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4EEB" w14:textId="675BF08D" w:rsidR="00683778" w:rsidRDefault="00BB4A10" w:rsidP="00683778">
      <w:pPr>
        <w:pStyle w:val="Header"/>
        <w:jc w:val="center"/>
      </w:pPr>
      <w:r>
        <w:t xml:space="preserve"> </w:t>
      </w:r>
      <w:r w:rsidR="00683778">
        <w:rPr>
          <w:noProof/>
        </w:rPr>
        <w:drawing>
          <wp:inline distT="0" distB="0" distL="0" distR="0" wp14:anchorId="0674D661" wp14:editId="4B50E9B4">
            <wp:extent cx="819150" cy="1095375"/>
            <wp:effectExtent l="0" t="0" r="0" b="9525"/>
            <wp:docPr id="1807165449" name="Picture 1807165449" descr="Aldwick Parish 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dwick Parish Council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6F74" w14:textId="77777777" w:rsidR="00683778" w:rsidRDefault="00683778" w:rsidP="00683778">
      <w:pPr>
        <w:pStyle w:val="Header"/>
        <w:jc w:val="center"/>
        <w:rPr>
          <w:b/>
          <w:bCs/>
          <w:sz w:val="40"/>
          <w:szCs w:val="40"/>
        </w:rPr>
      </w:pPr>
      <w:r w:rsidRPr="003B3A8A">
        <w:rPr>
          <w:b/>
          <w:bCs/>
          <w:sz w:val="40"/>
          <w:szCs w:val="40"/>
        </w:rPr>
        <w:t>ALDWICK PARISH COUNCIL</w:t>
      </w:r>
    </w:p>
    <w:p w14:paraId="40D58610" w14:textId="77777777" w:rsidR="00683778" w:rsidRPr="00B32F14" w:rsidRDefault="00683778" w:rsidP="00683778">
      <w:pPr>
        <w:pStyle w:val="Header"/>
        <w:jc w:val="center"/>
      </w:pPr>
      <w:r w:rsidRPr="00B32F14">
        <w:t>Aldwick Parish Offices, 88 Pryors Lane, Aldwick, West Sussex. P021 4JF</w:t>
      </w:r>
    </w:p>
    <w:p w14:paraId="5A84F43E" w14:textId="0F98F62D" w:rsidR="00683778" w:rsidRPr="00B32F14" w:rsidRDefault="00683778" w:rsidP="00683778">
      <w:pPr>
        <w:pStyle w:val="Header"/>
        <w:jc w:val="center"/>
      </w:pPr>
      <w:r w:rsidRPr="00B32F14">
        <w:rPr>
          <w:b/>
          <w:bCs/>
        </w:rPr>
        <w:t>Tel:</w:t>
      </w:r>
      <w:r w:rsidRPr="00B32F14">
        <w:t xml:space="preserve"> 01243 263330   </w:t>
      </w:r>
      <w:r w:rsidRPr="00B32F14">
        <w:rPr>
          <w:b/>
          <w:bCs/>
        </w:rPr>
        <w:t xml:space="preserve">E-mail: </w:t>
      </w:r>
      <w:r w:rsidR="00E669EB">
        <w:t>office</w:t>
      </w:r>
      <w:r w:rsidRPr="00B32F14">
        <w:t>@aldwickparishcouncil.gov.uk</w:t>
      </w:r>
    </w:p>
    <w:p w14:paraId="399AE5F6" w14:textId="0CFE0B3A" w:rsidR="00683778" w:rsidRPr="00B32F14" w:rsidRDefault="00683778" w:rsidP="00683778">
      <w:pPr>
        <w:pStyle w:val="Header"/>
        <w:jc w:val="center"/>
      </w:pPr>
      <w:r w:rsidRPr="00B32F14">
        <w:rPr>
          <w:b/>
          <w:bCs/>
        </w:rPr>
        <w:t>Chairman</w:t>
      </w:r>
      <w:r w:rsidRPr="00B32F14">
        <w:t xml:space="preserve">: Cllr Mr </w:t>
      </w:r>
      <w:r w:rsidR="00DC20CC">
        <w:t>Guy Purser</w:t>
      </w:r>
      <w:r w:rsidRPr="00B32F14">
        <w:t xml:space="preserve">    </w:t>
      </w:r>
      <w:r w:rsidRPr="00B32F14">
        <w:rPr>
          <w:b/>
          <w:bCs/>
        </w:rPr>
        <w:t>Clerk</w:t>
      </w:r>
      <w:r w:rsidRPr="00B32F14">
        <w:t xml:space="preserve">: </w:t>
      </w:r>
      <w:r w:rsidR="009F4367">
        <w:t>Heather Knight</w:t>
      </w:r>
      <w:r w:rsidR="006460DB">
        <w:t xml:space="preserve">  </w:t>
      </w:r>
      <w:r w:rsidR="00E5050C">
        <w:t xml:space="preserve"> </w:t>
      </w:r>
      <w:r w:rsidR="006460DB" w:rsidRPr="006460DB">
        <w:rPr>
          <w:b/>
          <w:bCs/>
        </w:rPr>
        <w:t>Ass.Clerk</w:t>
      </w:r>
      <w:r w:rsidR="006460DB">
        <w:t>:  Alison Colban</w:t>
      </w:r>
    </w:p>
    <w:p w14:paraId="58759B60" w14:textId="77777777" w:rsidR="00775A09" w:rsidRPr="00775A09" w:rsidRDefault="00775A09" w:rsidP="00775A09">
      <w:pPr>
        <w:widowControl w:val="0"/>
        <w:autoSpaceDE w:val="0"/>
        <w:autoSpaceDN w:val="0"/>
        <w:adjustRightInd w:val="0"/>
        <w:spacing w:after="0" w:line="280" w:lineRule="auto"/>
        <w:ind w:right="-627"/>
        <w:jc w:val="center"/>
        <w:rPr>
          <w:rFonts w:ascii="Times New Roman" w:eastAsia="Times New Roman" w:hAnsi="Times New Roman" w:cs="Times New Roman"/>
          <w:sz w:val="18"/>
          <w:szCs w:val="20"/>
          <w:u w:val="single"/>
        </w:rPr>
      </w:pPr>
      <w:r w:rsidRPr="00775A09">
        <w:rPr>
          <w:rFonts w:ascii="Times New Roman" w:eastAsia="Times New Roman" w:hAnsi="Times New Roman" w:cs="Times New Roman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07D1EE" wp14:editId="000D49AB">
                <wp:simplePos x="0" y="0"/>
                <wp:positionH relativeFrom="column">
                  <wp:posOffset>8255</wp:posOffset>
                </wp:positionH>
                <wp:positionV relativeFrom="paragraph">
                  <wp:posOffset>79375</wp:posOffset>
                </wp:positionV>
                <wp:extent cx="5729605" cy="3810"/>
                <wp:effectExtent l="8255" t="8255" r="571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2D8EF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6.25pt" to="451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" o:allowincell="f"/>
            </w:pict>
          </mc:Fallback>
        </mc:AlternateContent>
      </w:r>
      <w:r w:rsidRPr="00775A09">
        <w:rPr>
          <w:rFonts w:ascii="Times New Roman" w:eastAsia="Times New Roman" w:hAnsi="Times New Roman" w:cs="Times New Roman"/>
          <w:sz w:val="18"/>
          <w:szCs w:val="20"/>
        </w:rPr>
        <w:tab/>
      </w:r>
      <w:r w:rsidRPr="00775A09">
        <w:rPr>
          <w:rFonts w:ascii="Times New Roman" w:eastAsia="Times New Roman" w:hAnsi="Times New Roman" w:cs="Times New Roman"/>
          <w:sz w:val="18"/>
          <w:szCs w:val="20"/>
        </w:rPr>
        <w:tab/>
      </w:r>
      <w:r w:rsidRPr="00775A09">
        <w:rPr>
          <w:rFonts w:ascii="Times New Roman" w:eastAsia="Times New Roman" w:hAnsi="Times New Roman" w:cs="Times New Roman"/>
          <w:sz w:val="18"/>
          <w:szCs w:val="20"/>
        </w:rPr>
        <w:tab/>
      </w:r>
    </w:p>
    <w:p w14:paraId="3CD897E6" w14:textId="70990BEE" w:rsidR="00971F9B" w:rsidRPr="00B85CF2" w:rsidRDefault="00971F9B" w:rsidP="00971F9B">
      <w:pPr>
        <w:widowControl w:val="0"/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</w:rPr>
      </w:pPr>
      <w:r w:rsidRPr="00B85CF2">
        <w:rPr>
          <w:rFonts w:eastAsia="Times New Roman" w:cstheme="minorHAnsi"/>
        </w:rPr>
        <w:t xml:space="preserve">Dear </w:t>
      </w:r>
      <w:r w:rsidR="00E62A40">
        <w:rPr>
          <w:rFonts w:eastAsia="Times New Roman" w:cstheme="minorHAnsi"/>
        </w:rPr>
        <w:t>Members</w:t>
      </w:r>
      <w:r w:rsidRPr="00B85CF2">
        <w:rPr>
          <w:rFonts w:eastAsia="Times New Roman" w:cstheme="minorHAnsi"/>
        </w:rPr>
        <w:t>,</w:t>
      </w:r>
    </w:p>
    <w:p w14:paraId="61B39DCF" w14:textId="77777777" w:rsidR="00D055AB" w:rsidRPr="00B90C2A" w:rsidRDefault="00D055AB" w:rsidP="00971F9B">
      <w:pPr>
        <w:widowControl w:val="0"/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sz w:val="16"/>
          <w:szCs w:val="16"/>
        </w:rPr>
      </w:pPr>
    </w:p>
    <w:p w14:paraId="1277E8CC" w14:textId="6C14DC2E" w:rsidR="00E17A9D" w:rsidRPr="00B85CF2" w:rsidRDefault="00971F9B" w:rsidP="00D055AB">
      <w:pPr>
        <w:widowControl w:val="0"/>
        <w:autoSpaceDE w:val="0"/>
        <w:autoSpaceDN w:val="0"/>
        <w:adjustRightInd w:val="0"/>
        <w:spacing w:after="0" w:line="260" w:lineRule="auto"/>
        <w:ind w:right="600"/>
        <w:jc w:val="both"/>
        <w:rPr>
          <w:rFonts w:eastAsia="Times New Roman" w:cstheme="minorHAnsi"/>
        </w:rPr>
      </w:pPr>
      <w:r w:rsidRPr="00B85CF2">
        <w:rPr>
          <w:rFonts w:eastAsia="Times New Roman" w:cstheme="minorHAnsi"/>
        </w:rPr>
        <w:t xml:space="preserve">You are duly summoned to a Planning Committee meeting of Aldwick Parish Council that will be held </w:t>
      </w:r>
      <w:r w:rsidR="002B66FE" w:rsidRPr="00B85CF2">
        <w:rPr>
          <w:rFonts w:eastAsia="Times New Roman" w:cstheme="minorHAnsi"/>
        </w:rPr>
        <w:t>on</w:t>
      </w:r>
      <w:r w:rsidR="00D02D90" w:rsidRPr="00B85CF2">
        <w:rPr>
          <w:rFonts w:eastAsia="Times New Roman" w:cstheme="minorHAnsi"/>
        </w:rPr>
        <w:t xml:space="preserve"> </w:t>
      </w:r>
      <w:r w:rsidR="001E626B">
        <w:rPr>
          <w:rFonts w:eastAsia="Times New Roman" w:cstheme="minorHAnsi"/>
          <w:b/>
          <w:bCs/>
        </w:rPr>
        <w:t xml:space="preserve">Tuesday </w:t>
      </w:r>
      <w:r w:rsidR="006460DB">
        <w:rPr>
          <w:rFonts w:eastAsia="Times New Roman" w:cstheme="minorHAnsi"/>
          <w:b/>
          <w:bCs/>
        </w:rPr>
        <w:t>8</w:t>
      </w:r>
      <w:r w:rsidR="006460DB" w:rsidRPr="006460DB">
        <w:rPr>
          <w:rFonts w:eastAsia="Times New Roman" w:cstheme="minorHAnsi"/>
          <w:b/>
          <w:bCs/>
          <w:vertAlign w:val="superscript"/>
        </w:rPr>
        <w:t>th</w:t>
      </w:r>
      <w:r w:rsidR="006460DB">
        <w:rPr>
          <w:rFonts w:eastAsia="Times New Roman" w:cstheme="minorHAnsi"/>
          <w:b/>
          <w:bCs/>
        </w:rPr>
        <w:t xml:space="preserve"> April</w:t>
      </w:r>
      <w:r w:rsidR="004E0386">
        <w:rPr>
          <w:rFonts w:eastAsia="Times New Roman" w:cstheme="minorHAnsi"/>
          <w:b/>
          <w:bCs/>
        </w:rPr>
        <w:t xml:space="preserve"> </w:t>
      </w:r>
      <w:r w:rsidR="00CE2E4E" w:rsidRPr="00B85CF2">
        <w:rPr>
          <w:rFonts w:eastAsia="Times New Roman" w:cstheme="minorHAnsi"/>
          <w:b/>
          <w:bCs/>
        </w:rPr>
        <w:t>202</w:t>
      </w:r>
      <w:r w:rsidR="00661727">
        <w:rPr>
          <w:rFonts w:eastAsia="Times New Roman" w:cstheme="minorHAnsi"/>
          <w:b/>
          <w:bCs/>
        </w:rPr>
        <w:t>5</w:t>
      </w:r>
      <w:r w:rsidR="00561BA6" w:rsidRPr="00B85CF2">
        <w:rPr>
          <w:rFonts w:eastAsia="Times New Roman" w:cstheme="minorHAnsi"/>
          <w:b/>
          <w:bCs/>
        </w:rPr>
        <w:t xml:space="preserve"> </w:t>
      </w:r>
      <w:r w:rsidR="002B66FE" w:rsidRPr="00B85CF2">
        <w:rPr>
          <w:rFonts w:eastAsia="Times New Roman" w:cstheme="minorHAnsi"/>
        </w:rPr>
        <w:t>at</w:t>
      </w:r>
      <w:r w:rsidR="002B66FE" w:rsidRPr="00B85CF2">
        <w:rPr>
          <w:rFonts w:eastAsia="Times New Roman" w:cstheme="minorHAnsi"/>
          <w:b/>
        </w:rPr>
        <w:t xml:space="preserve"> </w:t>
      </w:r>
      <w:r w:rsidR="00B97ACC" w:rsidRPr="00B85CF2">
        <w:rPr>
          <w:rFonts w:eastAsia="Times New Roman" w:cstheme="minorHAnsi"/>
          <w:b/>
        </w:rPr>
        <w:t>7.</w:t>
      </w:r>
      <w:r w:rsidR="002441C6" w:rsidRPr="00B85CF2">
        <w:rPr>
          <w:rFonts w:eastAsia="Times New Roman" w:cstheme="minorHAnsi"/>
          <w:b/>
        </w:rPr>
        <w:t>0</w:t>
      </w:r>
      <w:r w:rsidR="00B97ACC" w:rsidRPr="00B85CF2">
        <w:rPr>
          <w:rFonts w:eastAsia="Times New Roman" w:cstheme="minorHAnsi"/>
          <w:b/>
        </w:rPr>
        <w:t xml:space="preserve">0 </w:t>
      </w:r>
      <w:r w:rsidR="00461B33" w:rsidRPr="00B85CF2">
        <w:rPr>
          <w:rFonts w:eastAsia="Times New Roman" w:cstheme="minorHAnsi"/>
          <w:b/>
        </w:rPr>
        <w:t>p</w:t>
      </w:r>
      <w:r w:rsidR="002B66FE" w:rsidRPr="00B85CF2">
        <w:rPr>
          <w:rFonts w:eastAsia="Times New Roman" w:cstheme="minorHAnsi"/>
          <w:b/>
        </w:rPr>
        <w:t>m</w:t>
      </w:r>
      <w:r w:rsidR="00455311">
        <w:rPr>
          <w:rFonts w:eastAsia="Times New Roman" w:cstheme="minorHAnsi"/>
          <w:bCs/>
        </w:rPr>
        <w:t>,</w:t>
      </w:r>
      <w:r w:rsidR="002B66FE" w:rsidRPr="00B85CF2">
        <w:rPr>
          <w:rFonts w:eastAsia="Times New Roman" w:cstheme="minorHAnsi"/>
        </w:rPr>
        <w:t xml:space="preserve"> </w:t>
      </w:r>
      <w:r w:rsidR="00D055AB" w:rsidRPr="00B85CF2">
        <w:rPr>
          <w:rFonts w:eastAsia="Times New Roman" w:cstheme="minorHAnsi"/>
        </w:rPr>
        <w:t>at the Parish Offices</w:t>
      </w:r>
      <w:r w:rsidR="00455311">
        <w:rPr>
          <w:rFonts w:eastAsia="Times New Roman" w:cstheme="minorHAnsi"/>
        </w:rPr>
        <w:t>,</w:t>
      </w:r>
      <w:r w:rsidR="00D055AB" w:rsidRPr="00B85CF2">
        <w:rPr>
          <w:rFonts w:eastAsia="Times New Roman" w:cstheme="minorHAnsi"/>
        </w:rPr>
        <w:t xml:space="preserve"> </w:t>
      </w:r>
      <w:r w:rsidR="002B66FE" w:rsidRPr="00B85CF2">
        <w:rPr>
          <w:rFonts w:eastAsia="Times New Roman" w:cstheme="minorHAnsi"/>
        </w:rPr>
        <w:t xml:space="preserve">and all </w:t>
      </w:r>
      <w:r w:rsidR="00455311">
        <w:rPr>
          <w:rFonts w:eastAsia="Times New Roman" w:cstheme="minorHAnsi"/>
        </w:rPr>
        <w:t>Committee M</w:t>
      </w:r>
      <w:r w:rsidR="002B66FE" w:rsidRPr="00B85CF2">
        <w:rPr>
          <w:rFonts w:eastAsia="Times New Roman" w:cstheme="minorHAnsi"/>
        </w:rPr>
        <w:t>embers are hereby summoned to attend</w:t>
      </w:r>
      <w:r w:rsidR="003909E3" w:rsidRPr="00B85CF2">
        <w:rPr>
          <w:rFonts w:eastAsia="Times New Roman" w:cstheme="minorHAnsi"/>
        </w:rPr>
        <w:t>.</w:t>
      </w:r>
    </w:p>
    <w:p w14:paraId="761A7918" w14:textId="77777777" w:rsidR="00DA4875" w:rsidRDefault="00DA4875" w:rsidP="00DA4875">
      <w:pPr>
        <w:widowControl w:val="0"/>
        <w:autoSpaceDE w:val="0"/>
        <w:autoSpaceDN w:val="0"/>
        <w:adjustRightInd w:val="0"/>
        <w:spacing w:after="0"/>
        <w:ind w:right="600"/>
        <w:rPr>
          <w:rFonts w:ascii="Brush Script MT" w:eastAsia="Times New Roman" w:hAnsi="Brush Script MT" w:cstheme="minorHAnsi"/>
          <w:sz w:val="28"/>
          <w:szCs w:val="28"/>
        </w:rPr>
      </w:pPr>
      <w:r>
        <w:rPr>
          <w:rFonts w:ascii="Brush Script MT" w:eastAsia="Times New Roman" w:hAnsi="Brush Script MT" w:cstheme="minorHAnsi"/>
          <w:sz w:val="28"/>
          <w:szCs w:val="28"/>
        </w:rPr>
        <w:t>H.V. Knight</w:t>
      </w:r>
    </w:p>
    <w:p w14:paraId="1C78E3C3" w14:textId="0E132366" w:rsidR="00775A09" w:rsidRPr="00B85CF2" w:rsidRDefault="00D055AB" w:rsidP="00E17A9D">
      <w:pPr>
        <w:widowControl w:val="0"/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noProof/>
          <w:lang w:eastAsia="en-GB"/>
        </w:rPr>
      </w:pPr>
      <w:r w:rsidRPr="00B85CF2">
        <w:rPr>
          <w:rFonts w:eastAsia="Times New Roman" w:cstheme="minorHAnsi"/>
          <w:noProof/>
          <w:lang w:eastAsia="en-GB"/>
        </w:rPr>
        <w:t>Heather Knight</w:t>
      </w:r>
      <w:r w:rsidR="001D1CD9">
        <w:rPr>
          <w:rFonts w:eastAsia="Times New Roman" w:cstheme="minorHAnsi"/>
          <w:noProof/>
          <w:lang w:eastAsia="en-GB"/>
        </w:rPr>
        <w:t xml:space="preserve"> (Mrs)</w:t>
      </w:r>
    </w:p>
    <w:p w14:paraId="7FF5B2C3" w14:textId="09833A50" w:rsidR="00B90C2A" w:rsidRPr="00B85CF2" w:rsidRDefault="00DA2397" w:rsidP="00B90C2A">
      <w:pPr>
        <w:widowControl w:val="0"/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bCs/>
        </w:rPr>
      </w:pPr>
      <w:r w:rsidRPr="00B85CF2">
        <w:rPr>
          <w:rFonts w:eastAsia="Times New Roman" w:cstheme="minorHAnsi"/>
        </w:rPr>
        <w:t xml:space="preserve">Clerk to the Parish </w:t>
      </w:r>
      <w:r w:rsidR="00B90C2A">
        <w:rPr>
          <w:rFonts w:eastAsia="Times New Roman" w:cstheme="minorHAnsi"/>
        </w:rPr>
        <w:t>C</w:t>
      </w:r>
      <w:r w:rsidRPr="00B85CF2">
        <w:rPr>
          <w:rFonts w:eastAsia="Times New Roman" w:cstheme="minorHAnsi"/>
        </w:rPr>
        <w:t>ouncil</w:t>
      </w:r>
      <w:r w:rsidR="00B90C2A">
        <w:rPr>
          <w:rFonts w:eastAsia="Times New Roman" w:cstheme="minorHAnsi"/>
        </w:rPr>
        <w:tab/>
      </w:r>
      <w:r w:rsidR="00B90C2A">
        <w:rPr>
          <w:rFonts w:eastAsia="Times New Roman" w:cstheme="minorHAnsi"/>
        </w:rPr>
        <w:tab/>
      </w:r>
      <w:r w:rsidR="004B2E65">
        <w:rPr>
          <w:rFonts w:eastAsia="Times New Roman" w:cstheme="minorHAnsi"/>
        </w:rPr>
        <w:t xml:space="preserve">                  </w:t>
      </w:r>
      <w:r w:rsidR="001E626B">
        <w:rPr>
          <w:rFonts w:eastAsia="Times New Roman" w:cstheme="minorHAnsi"/>
        </w:rPr>
        <w:t xml:space="preserve"> </w:t>
      </w:r>
      <w:r w:rsidR="00B90C2A" w:rsidRPr="00B85CF2">
        <w:rPr>
          <w:rFonts w:eastAsia="Times New Roman" w:cstheme="minorHAnsi"/>
          <w:b/>
        </w:rPr>
        <w:t>Dated:</w:t>
      </w:r>
      <w:r w:rsidR="00B90C2A" w:rsidRPr="00B85CF2">
        <w:rPr>
          <w:rFonts w:eastAsia="Times New Roman" w:cstheme="minorHAnsi"/>
          <w:bCs/>
        </w:rPr>
        <w:t xml:space="preserve"> </w:t>
      </w:r>
      <w:r w:rsidR="006C36FA">
        <w:rPr>
          <w:rFonts w:eastAsia="Times New Roman" w:cstheme="minorHAnsi"/>
          <w:bCs/>
        </w:rPr>
        <w:t>2</w:t>
      </w:r>
      <w:r w:rsidR="006C36FA" w:rsidRPr="006C36FA">
        <w:rPr>
          <w:rFonts w:eastAsia="Times New Roman" w:cstheme="minorHAnsi"/>
          <w:bCs/>
          <w:vertAlign w:val="superscript"/>
        </w:rPr>
        <w:t>nd</w:t>
      </w:r>
      <w:r w:rsidR="006C36FA">
        <w:rPr>
          <w:rFonts w:eastAsia="Times New Roman" w:cstheme="minorHAnsi"/>
          <w:bCs/>
        </w:rPr>
        <w:t xml:space="preserve"> April 2025</w:t>
      </w:r>
    </w:p>
    <w:p w14:paraId="75E12714" w14:textId="2538FB10" w:rsidR="00775A09" w:rsidRPr="0062214E" w:rsidRDefault="00AA0BAA" w:rsidP="00775A09">
      <w:pPr>
        <w:widowControl w:val="0"/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A</w:t>
      </w:r>
      <w:r w:rsidRPr="0062214E">
        <w:rPr>
          <w:rFonts w:eastAsia="Times New Roman" w:cstheme="minorHAnsi"/>
          <w:b/>
          <w:sz w:val="20"/>
          <w:szCs w:val="20"/>
        </w:rPr>
        <w:t>t the discretion of the Chairman</w:t>
      </w:r>
      <w:r w:rsidR="00893682">
        <w:rPr>
          <w:rFonts w:eastAsia="Times New Roman" w:cstheme="minorHAnsi"/>
          <w:b/>
          <w:sz w:val="20"/>
          <w:szCs w:val="20"/>
        </w:rPr>
        <w:t>,</w:t>
      </w:r>
      <w:r w:rsidRPr="0062214E">
        <w:rPr>
          <w:rFonts w:eastAsia="Times New Roman" w:cstheme="minorHAnsi"/>
          <w:b/>
          <w:sz w:val="20"/>
          <w:szCs w:val="20"/>
        </w:rPr>
        <w:t xml:space="preserve"> </w:t>
      </w:r>
      <w:r>
        <w:rPr>
          <w:rFonts w:eastAsia="Times New Roman" w:cstheme="minorHAnsi"/>
          <w:b/>
          <w:sz w:val="20"/>
          <w:szCs w:val="20"/>
        </w:rPr>
        <w:t>m</w:t>
      </w:r>
      <w:r w:rsidR="00775A09" w:rsidRPr="0062214E">
        <w:rPr>
          <w:rFonts w:eastAsia="Times New Roman" w:cstheme="minorHAnsi"/>
          <w:b/>
          <w:sz w:val="20"/>
          <w:szCs w:val="20"/>
        </w:rPr>
        <w:t xml:space="preserve">embers of the public may speak </w:t>
      </w:r>
      <w:r w:rsidR="00807654">
        <w:rPr>
          <w:rFonts w:eastAsia="Times New Roman" w:cstheme="minorHAnsi"/>
          <w:b/>
          <w:sz w:val="20"/>
          <w:szCs w:val="20"/>
        </w:rPr>
        <w:t>during</w:t>
      </w:r>
      <w:r w:rsidR="00AE75C8">
        <w:rPr>
          <w:rFonts w:eastAsia="Times New Roman" w:cstheme="minorHAnsi"/>
          <w:b/>
          <w:sz w:val="20"/>
          <w:szCs w:val="20"/>
        </w:rPr>
        <w:t xml:space="preserve"> the adjournment</w:t>
      </w:r>
      <w:r w:rsidR="001B3BF6">
        <w:rPr>
          <w:rFonts w:eastAsia="Times New Roman" w:cstheme="minorHAnsi"/>
          <w:b/>
          <w:sz w:val="20"/>
          <w:szCs w:val="20"/>
        </w:rPr>
        <w:t xml:space="preserve"> item</w:t>
      </w:r>
      <w:r w:rsidR="00AE75C8">
        <w:rPr>
          <w:rFonts w:eastAsia="Times New Roman" w:cstheme="minorHAnsi"/>
          <w:b/>
          <w:sz w:val="20"/>
          <w:szCs w:val="20"/>
        </w:rPr>
        <w:t xml:space="preserve"> </w:t>
      </w:r>
      <w:r w:rsidR="00DF23FA" w:rsidRPr="0062214E">
        <w:rPr>
          <w:rFonts w:eastAsia="Times New Roman" w:cstheme="minorHAnsi"/>
          <w:b/>
          <w:sz w:val="20"/>
          <w:szCs w:val="20"/>
        </w:rPr>
        <w:t xml:space="preserve">on any </w:t>
      </w:r>
      <w:r w:rsidR="001B3BF6">
        <w:rPr>
          <w:rFonts w:eastAsia="Times New Roman" w:cstheme="minorHAnsi"/>
          <w:b/>
          <w:sz w:val="20"/>
          <w:szCs w:val="20"/>
        </w:rPr>
        <w:t>business</w:t>
      </w:r>
      <w:r w:rsidR="00DF23FA" w:rsidRPr="0062214E">
        <w:rPr>
          <w:rFonts w:eastAsia="Times New Roman" w:cstheme="minorHAnsi"/>
          <w:b/>
          <w:sz w:val="20"/>
          <w:szCs w:val="20"/>
        </w:rPr>
        <w:t xml:space="preserve"> on the Agenda</w:t>
      </w:r>
      <w:r w:rsidR="00775A09" w:rsidRPr="0062214E">
        <w:rPr>
          <w:rFonts w:eastAsia="Times New Roman" w:cstheme="minorHAnsi"/>
          <w:b/>
          <w:sz w:val="20"/>
          <w:szCs w:val="20"/>
        </w:rPr>
        <w:t>.  Contributions are normally limited to no more than three minutes.</w:t>
      </w:r>
    </w:p>
    <w:p w14:paraId="0A5EE76C" w14:textId="6314FDCA" w:rsidR="00801997" w:rsidRDefault="003C3CAE" w:rsidP="00775A09">
      <w:pPr>
        <w:widowControl w:val="0"/>
        <w:autoSpaceDE w:val="0"/>
        <w:autoSpaceDN w:val="0"/>
        <w:adjustRightInd w:val="0"/>
        <w:spacing w:after="0" w:line="260" w:lineRule="auto"/>
        <w:ind w:right="600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      </w:t>
      </w:r>
    </w:p>
    <w:p w14:paraId="158267C5" w14:textId="586F59A8" w:rsidR="00D46AD3" w:rsidRDefault="00775A09" w:rsidP="00775A09">
      <w:pPr>
        <w:widowControl w:val="0"/>
        <w:autoSpaceDE w:val="0"/>
        <w:autoSpaceDN w:val="0"/>
        <w:adjustRightInd w:val="0"/>
        <w:spacing w:after="0" w:line="260" w:lineRule="auto"/>
        <w:ind w:right="600"/>
        <w:jc w:val="center"/>
        <w:rPr>
          <w:rFonts w:eastAsia="Times New Roman" w:cstheme="minorHAnsi"/>
          <w:b/>
          <w:sz w:val="20"/>
          <w:szCs w:val="20"/>
        </w:rPr>
      </w:pPr>
      <w:r w:rsidRPr="00023CCB">
        <w:rPr>
          <w:rFonts w:eastAsia="Times New Roman" w:cstheme="minorHAnsi"/>
          <w:b/>
          <w:sz w:val="20"/>
          <w:szCs w:val="20"/>
        </w:rPr>
        <w:t>AGENDA</w:t>
      </w:r>
    </w:p>
    <w:p w14:paraId="4A18A99F" w14:textId="77777777" w:rsidR="00801997" w:rsidRPr="001247A8" w:rsidRDefault="00801997" w:rsidP="00775A09">
      <w:pPr>
        <w:widowControl w:val="0"/>
        <w:autoSpaceDE w:val="0"/>
        <w:autoSpaceDN w:val="0"/>
        <w:adjustRightInd w:val="0"/>
        <w:spacing w:after="0" w:line="260" w:lineRule="auto"/>
        <w:ind w:right="600"/>
        <w:jc w:val="center"/>
        <w:rPr>
          <w:rFonts w:eastAsia="Times New Roman" w:cstheme="minorHAnsi"/>
          <w:b/>
          <w:sz w:val="16"/>
          <w:szCs w:val="16"/>
        </w:rPr>
      </w:pPr>
    </w:p>
    <w:p w14:paraId="6C3FC1E7" w14:textId="0A60C384" w:rsidR="00EA2850" w:rsidRDefault="00AF009B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b/>
        </w:rPr>
      </w:pPr>
      <w:r w:rsidRPr="009E02B4">
        <w:rPr>
          <w:rFonts w:eastAsia="Times New Roman" w:cstheme="minorHAnsi"/>
          <w:b/>
        </w:rPr>
        <w:t>Ap</w:t>
      </w:r>
      <w:r w:rsidR="00775A09" w:rsidRPr="009E02B4">
        <w:rPr>
          <w:rFonts w:eastAsia="Times New Roman" w:cstheme="minorHAnsi"/>
          <w:b/>
        </w:rPr>
        <w:t>ologies for Absence</w:t>
      </w:r>
      <w:r w:rsidR="00591D78">
        <w:rPr>
          <w:rFonts w:eastAsia="Times New Roman" w:cstheme="minorHAnsi"/>
          <w:b/>
        </w:rPr>
        <w:t xml:space="preserve"> – </w:t>
      </w:r>
    </w:p>
    <w:p w14:paraId="5C66C07E" w14:textId="0A43E95D" w:rsidR="004550EF" w:rsidRDefault="00E54783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b/>
        </w:rPr>
      </w:pPr>
      <w:r w:rsidRPr="009E02B4">
        <w:rPr>
          <w:rFonts w:eastAsia="Times New Roman" w:cstheme="minorHAnsi"/>
          <w:b/>
        </w:rPr>
        <w:t>Declarations of Interest</w:t>
      </w:r>
      <w:r w:rsidR="00E244D0" w:rsidRPr="009E02B4">
        <w:rPr>
          <w:rFonts w:eastAsia="Times New Roman" w:cstheme="minorHAnsi"/>
          <w:b/>
        </w:rPr>
        <w:t>.</w:t>
      </w:r>
      <w:bookmarkStart w:id="0" w:name="_Hlk91580617"/>
    </w:p>
    <w:bookmarkEnd w:id="0"/>
    <w:p w14:paraId="70A566C6" w14:textId="1715E9BC" w:rsidR="000C1110" w:rsidRPr="00801997" w:rsidRDefault="000C111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600"/>
        <w:rPr>
          <w:rFonts w:eastAsia="Times New Roman" w:cstheme="minorHAnsi"/>
          <w:b/>
          <w:snapToGrid w:val="0"/>
        </w:rPr>
      </w:pPr>
      <w:r w:rsidRPr="000C1110">
        <w:rPr>
          <w:rFonts w:eastAsia="Times New Roman" w:cstheme="minorHAnsi"/>
          <w:b/>
        </w:rPr>
        <w:t xml:space="preserve">To approve as a correct record the minutes of the </w:t>
      </w:r>
      <w:r w:rsidR="004B0387">
        <w:rPr>
          <w:rFonts w:eastAsia="Times New Roman" w:cstheme="minorHAnsi"/>
          <w:b/>
        </w:rPr>
        <w:t>P</w:t>
      </w:r>
      <w:r w:rsidRPr="000C1110">
        <w:rPr>
          <w:rFonts w:eastAsia="Times New Roman" w:cstheme="minorHAnsi"/>
          <w:b/>
        </w:rPr>
        <w:t xml:space="preserve">lanning </w:t>
      </w:r>
      <w:r w:rsidR="004B0387">
        <w:rPr>
          <w:rFonts w:eastAsia="Times New Roman" w:cstheme="minorHAnsi"/>
          <w:b/>
        </w:rPr>
        <w:t xml:space="preserve">Committee </w:t>
      </w:r>
      <w:r w:rsidRPr="000C1110">
        <w:rPr>
          <w:rFonts w:eastAsia="Times New Roman" w:cstheme="minorHAnsi"/>
          <w:b/>
        </w:rPr>
        <w:t>meetin</w:t>
      </w:r>
      <w:r w:rsidR="00207533">
        <w:rPr>
          <w:rFonts w:eastAsia="Times New Roman" w:cstheme="minorHAnsi"/>
          <w:b/>
        </w:rPr>
        <w:t>gs</w:t>
      </w:r>
      <w:r w:rsidRPr="000C1110">
        <w:rPr>
          <w:rFonts w:eastAsia="Times New Roman" w:cstheme="minorHAnsi"/>
          <w:b/>
        </w:rPr>
        <w:t xml:space="preserve"> </w:t>
      </w:r>
      <w:r w:rsidR="003548CE">
        <w:rPr>
          <w:rFonts w:eastAsia="Times New Roman" w:cstheme="minorHAnsi"/>
          <w:b/>
        </w:rPr>
        <w:t>held on</w:t>
      </w:r>
      <w:r w:rsidRPr="000C1110">
        <w:rPr>
          <w:rFonts w:eastAsia="Times New Roman" w:cstheme="minorHAnsi"/>
          <w:b/>
        </w:rPr>
        <w:t xml:space="preserve"> </w:t>
      </w:r>
      <w:r w:rsidR="00A3505B">
        <w:rPr>
          <w:rFonts w:eastAsia="Times New Roman" w:cstheme="minorHAnsi"/>
          <w:b/>
        </w:rPr>
        <w:t>4</w:t>
      </w:r>
      <w:r w:rsidR="00A3505B" w:rsidRPr="00A3505B">
        <w:rPr>
          <w:rFonts w:eastAsia="Times New Roman" w:cstheme="minorHAnsi"/>
          <w:b/>
          <w:vertAlign w:val="superscript"/>
        </w:rPr>
        <w:t>th</w:t>
      </w:r>
      <w:r w:rsidR="00A3505B">
        <w:rPr>
          <w:rFonts w:eastAsia="Times New Roman" w:cstheme="minorHAnsi"/>
          <w:b/>
        </w:rPr>
        <w:t xml:space="preserve"> </w:t>
      </w:r>
      <w:r w:rsidR="006C36FA">
        <w:rPr>
          <w:rFonts w:eastAsia="Times New Roman" w:cstheme="minorHAnsi"/>
          <w:b/>
        </w:rPr>
        <w:t>March</w:t>
      </w:r>
      <w:r w:rsidR="00800C99">
        <w:rPr>
          <w:rFonts w:eastAsia="Times New Roman" w:cstheme="minorHAnsi"/>
          <w:b/>
        </w:rPr>
        <w:t xml:space="preserve"> </w:t>
      </w:r>
      <w:r w:rsidR="00E70D0D">
        <w:rPr>
          <w:rFonts w:eastAsia="Times New Roman" w:cstheme="minorHAnsi"/>
          <w:b/>
        </w:rPr>
        <w:t xml:space="preserve">2025 </w:t>
      </w:r>
      <w:r w:rsidR="004B0387" w:rsidRPr="00420E0F">
        <w:rPr>
          <w:rFonts w:eastAsia="Times New Roman" w:cstheme="minorHAnsi"/>
          <w:bCs/>
          <w:i/>
          <w:iCs/>
        </w:rPr>
        <w:t>(</w:t>
      </w:r>
      <w:r w:rsidR="0024793D" w:rsidRPr="00420E0F">
        <w:rPr>
          <w:rFonts w:eastAsia="Times New Roman" w:cstheme="minorHAnsi"/>
          <w:bCs/>
          <w:i/>
          <w:iCs/>
        </w:rPr>
        <w:t>attached</w:t>
      </w:r>
      <w:r w:rsidR="004B0387" w:rsidRPr="00420E0F">
        <w:rPr>
          <w:rFonts w:eastAsia="Times New Roman" w:cstheme="minorHAnsi"/>
          <w:bCs/>
          <w:i/>
          <w:iCs/>
        </w:rPr>
        <w:t>)</w:t>
      </w:r>
      <w:r w:rsidR="00567E27">
        <w:rPr>
          <w:rFonts w:eastAsia="Times New Roman" w:cstheme="minorHAnsi"/>
          <w:bCs/>
        </w:rPr>
        <w:t xml:space="preserve"> </w:t>
      </w:r>
      <w:r w:rsidR="00567E27">
        <w:rPr>
          <w:rFonts w:eastAsia="Times New Roman" w:cstheme="minorHAnsi"/>
          <w:b/>
        </w:rPr>
        <w:t xml:space="preserve">and to note </w:t>
      </w:r>
      <w:r w:rsidR="0001568F">
        <w:rPr>
          <w:rFonts w:eastAsia="Times New Roman" w:cstheme="minorHAnsi"/>
          <w:b/>
        </w:rPr>
        <w:t>any</w:t>
      </w:r>
      <w:r w:rsidR="00E43C8B">
        <w:rPr>
          <w:rFonts w:eastAsia="Times New Roman" w:cstheme="minorHAnsi"/>
          <w:b/>
        </w:rPr>
        <w:t xml:space="preserve"> </w:t>
      </w:r>
      <w:r w:rsidR="00567E27">
        <w:rPr>
          <w:rFonts w:eastAsia="Times New Roman" w:cstheme="minorHAnsi"/>
          <w:b/>
        </w:rPr>
        <w:t>Clerk’s Report</w:t>
      </w:r>
      <w:r w:rsidR="00992A25">
        <w:rPr>
          <w:rFonts w:eastAsia="Times New Roman" w:cstheme="minorHAnsi"/>
          <w:b/>
        </w:rPr>
        <w:t>.</w:t>
      </w:r>
    </w:p>
    <w:p w14:paraId="45BB2A4E" w14:textId="78E3E8AD" w:rsidR="00BE1EAF" w:rsidRPr="00BE1EAF" w:rsidRDefault="006D2732" w:rsidP="00BE1EAF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600"/>
        <w:rPr>
          <w:rFonts w:eastAsia="Times New Roman" w:cstheme="minorHAnsi"/>
          <w:b/>
          <w:snapToGrid w:val="0"/>
        </w:rPr>
      </w:pPr>
      <w:r w:rsidRPr="009E02B4">
        <w:rPr>
          <w:rFonts w:eastAsia="Times New Roman" w:cstheme="minorHAnsi"/>
          <w:b/>
        </w:rPr>
        <w:t xml:space="preserve">Any such matters as the Chairman may wish to bring to the </w:t>
      </w:r>
      <w:r w:rsidR="00D61199" w:rsidRPr="009E02B4">
        <w:rPr>
          <w:rFonts w:eastAsia="Times New Roman" w:cstheme="minorHAnsi"/>
          <w:b/>
        </w:rPr>
        <w:t xml:space="preserve">attention </w:t>
      </w:r>
      <w:r w:rsidRPr="009E02B4">
        <w:rPr>
          <w:rFonts w:eastAsia="Times New Roman" w:cstheme="minorHAnsi"/>
          <w:b/>
        </w:rPr>
        <w:t>of the Committee for information only.</w:t>
      </w:r>
    </w:p>
    <w:p w14:paraId="0FEF5DB9" w14:textId="6E4E2A02" w:rsidR="004D4154" w:rsidRPr="00801997" w:rsidRDefault="0074357F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b/>
        </w:rPr>
      </w:pPr>
      <w:r w:rsidRPr="009E02B4">
        <w:rPr>
          <w:rFonts w:eastAsia="Times New Roman" w:cstheme="minorHAnsi"/>
          <w:b/>
        </w:rPr>
        <w:t>Adjournment for public questions</w:t>
      </w:r>
      <w:r w:rsidR="00775A09" w:rsidRPr="00DE2B73">
        <w:rPr>
          <w:rFonts w:eastAsia="Times New Roman" w:cstheme="minorHAnsi"/>
          <w:bCs/>
          <w:snapToGrid w:val="0"/>
        </w:rPr>
        <w:t xml:space="preserve"> </w:t>
      </w:r>
      <w:r w:rsidR="00775A09" w:rsidRPr="00DE2B73">
        <w:rPr>
          <w:rFonts w:eastAsia="Times New Roman" w:cstheme="minorHAnsi"/>
          <w:b/>
          <w:snapToGrid w:val="0"/>
        </w:rPr>
        <w:t>relating to matters on the agenda</w:t>
      </w:r>
      <w:r w:rsidR="008E1B59" w:rsidRPr="00DE2B73">
        <w:rPr>
          <w:rFonts w:eastAsia="Times New Roman" w:cstheme="minorHAnsi"/>
          <w:bCs/>
          <w:snapToGrid w:val="0"/>
        </w:rPr>
        <w:t>.</w:t>
      </w:r>
      <w:r w:rsidR="004D4154" w:rsidRPr="00DE2B73">
        <w:rPr>
          <w:rFonts w:eastAsia="Times New Roman" w:cstheme="minorHAnsi"/>
          <w:b/>
          <w:snapToGrid w:val="0"/>
        </w:rPr>
        <w:t xml:space="preserve">  </w:t>
      </w:r>
    </w:p>
    <w:p w14:paraId="490EFE6E" w14:textId="6C0B031F" w:rsidR="00584EA6" w:rsidRDefault="00775A09" w:rsidP="00253A62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b/>
        </w:rPr>
      </w:pPr>
      <w:r w:rsidRPr="009E02B4">
        <w:rPr>
          <w:rFonts w:eastAsia="Times New Roman" w:cstheme="minorHAnsi"/>
          <w:b/>
        </w:rPr>
        <w:t>Planning Application</w:t>
      </w:r>
      <w:r w:rsidR="00904C07" w:rsidRPr="009E02B4">
        <w:rPr>
          <w:rFonts w:eastAsia="Times New Roman" w:cstheme="minorHAnsi"/>
          <w:b/>
        </w:rPr>
        <w:t>s</w:t>
      </w:r>
      <w:r w:rsidR="000D31E3" w:rsidRPr="009E02B4">
        <w:rPr>
          <w:rFonts w:eastAsia="Times New Roman" w:cstheme="minorHAnsi"/>
          <w:b/>
        </w:rPr>
        <w:t xml:space="preserve"> </w:t>
      </w:r>
      <w:r w:rsidR="00BC7242" w:rsidRPr="00C141A8">
        <w:rPr>
          <w:rFonts w:eastAsia="Times New Roman" w:cstheme="minorHAnsi"/>
          <w:b/>
        </w:rPr>
        <w:t>–</w:t>
      </w:r>
      <w:r w:rsidR="000D31E3" w:rsidRPr="00C141A8">
        <w:rPr>
          <w:rFonts w:eastAsia="Times New Roman" w:cstheme="minorHAnsi"/>
          <w:b/>
        </w:rPr>
        <w:t xml:space="preserve"> </w:t>
      </w:r>
      <w:r w:rsidR="00BC7242" w:rsidRPr="00C141A8">
        <w:rPr>
          <w:rFonts w:eastAsia="Times New Roman" w:cstheme="minorHAnsi"/>
          <w:b/>
        </w:rPr>
        <w:t>To consider planning applications received</w:t>
      </w:r>
      <w:r w:rsidR="00F014A1" w:rsidRPr="00C141A8">
        <w:rPr>
          <w:rFonts w:eastAsia="Times New Roman" w:cstheme="minorHAnsi"/>
          <w:b/>
        </w:rPr>
        <w:t xml:space="preserve">, as </w:t>
      </w:r>
      <w:r w:rsidR="009F620B" w:rsidRPr="00C141A8">
        <w:rPr>
          <w:rFonts w:eastAsia="Times New Roman" w:cstheme="minorHAnsi"/>
          <w:b/>
        </w:rPr>
        <w:t xml:space="preserve">listed </w:t>
      </w:r>
      <w:r w:rsidR="00F86407">
        <w:rPr>
          <w:rFonts w:eastAsia="Times New Roman" w:cstheme="minorHAnsi"/>
          <w:b/>
        </w:rPr>
        <w:t>below:-</w:t>
      </w:r>
    </w:p>
    <w:p w14:paraId="000A3657" w14:textId="77777777" w:rsidR="00E05757" w:rsidRDefault="00E05757" w:rsidP="00E05757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left="360" w:right="600"/>
        <w:rPr>
          <w:rFonts w:eastAsia="Times New Roman" w:cstheme="minorHAnsi"/>
          <w:b/>
        </w:rPr>
      </w:pPr>
    </w:p>
    <w:p w14:paraId="2245BBB3" w14:textId="4EE00829" w:rsidR="00E05757" w:rsidRDefault="00E05757" w:rsidP="00E05757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left="360" w:right="600"/>
        <w:rPr>
          <w:rFonts w:eastAsia="Times New Roman" w:cstheme="minorHAnsi"/>
        </w:rPr>
      </w:pPr>
      <w:r w:rsidRPr="00E05757">
        <w:rPr>
          <w:rFonts w:eastAsia="Times New Roman" w:cstheme="minorHAnsi"/>
          <w:b/>
          <w:bCs/>
        </w:rPr>
        <w:t>AW/54/25/HH</w:t>
      </w:r>
      <w:r w:rsidR="00626607">
        <w:rPr>
          <w:rFonts w:eastAsia="Times New Roman" w:cstheme="minorHAnsi"/>
        </w:rPr>
        <w:t xml:space="preserve"> - </w:t>
      </w:r>
      <w:r w:rsidR="00626607" w:rsidRPr="00626607">
        <w:rPr>
          <w:rFonts w:eastAsia="Times New Roman" w:cstheme="minorHAnsi"/>
        </w:rPr>
        <w:t>4 A'becket's Avenue Aldwick PO21 4LU</w:t>
      </w:r>
      <w:r w:rsidR="00626607">
        <w:rPr>
          <w:rFonts w:eastAsia="Times New Roman" w:cstheme="minorHAnsi"/>
        </w:rPr>
        <w:t>.</w:t>
      </w:r>
    </w:p>
    <w:p w14:paraId="102F7959" w14:textId="4878C26D" w:rsidR="00626607" w:rsidRPr="00626607" w:rsidRDefault="00626607" w:rsidP="00E05757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left="360" w:right="600"/>
        <w:rPr>
          <w:rFonts w:eastAsia="Times New Roman" w:cstheme="minorHAnsi"/>
        </w:rPr>
      </w:pPr>
      <w:r w:rsidRPr="00626607">
        <w:rPr>
          <w:rFonts w:eastAsia="Times New Roman" w:cstheme="minorHAnsi"/>
        </w:rPr>
        <w:t>Oak-framed car port.</w:t>
      </w:r>
      <w:r>
        <w:rPr>
          <w:rFonts w:eastAsia="Times New Roman" w:cstheme="minorHAnsi"/>
        </w:rPr>
        <w:t xml:space="preserve"> </w:t>
      </w:r>
      <w:hyperlink r:id="rId12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1C12B80D" w14:textId="77777777" w:rsidR="002C639E" w:rsidRDefault="002C639E" w:rsidP="002C639E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left="360" w:right="600"/>
        <w:rPr>
          <w:rFonts w:eastAsia="Times New Roman" w:cstheme="minorHAnsi"/>
          <w:b/>
        </w:rPr>
      </w:pPr>
    </w:p>
    <w:p w14:paraId="4180F198" w14:textId="140D0B5F" w:rsidR="002C639E" w:rsidRDefault="002C639E" w:rsidP="002C639E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left="360" w:right="600"/>
        <w:rPr>
          <w:rFonts w:eastAsia="Times New Roman" w:cstheme="minorHAnsi"/>
        </w:rPr>
      </w:pPr>
      <w:r w:rsidRPr="002C639E">
        <w:rPr>
          <w:rFonts w:eastAsia="Times New Roman" w:cstheme="minorHAnsi"/>
          <w:b/>
          <w:bCs/>
        </w:rPr>
        <w:t>AW/55/25/TC</w:t>
      </w:r>
      <w:r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</w:rPr>
        <w:t xml:space="preserve">- </w:t>
      </w:r>
      <w:r w:rsidR="00884EE4" w:rsidRPr="00884EE4">
        <w:rPr>
          <w:rFonts w:eastAsia="Times New Roman" w:cstheme="minorHAnsi"/>
        </w:rPr>
        <w:t>2 Tithe Barn Way Aldwick PO21 4HA</w:t>
      </w:r>
    </w:p>
    <w:p w14:paraId="28D30CB7" w14:textId="632EADAF" w:rsidR="00884EE4" w:rsidRDefault="00884EE4" w:rsidP="002C639E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left="360" w:right="600"/>
        <w:rPr>
          <w:rFonts w:eastAsia="Times New Roman" w:cstheme="minorHAnsi"/>
        </w:rPr>
      </w:pPr>
      <w:r w:rsidRPr="00884EE4">
        <w:rPr>
          <w:rFonts w:eastAsia="Times New Roman" w:cstheme="minorHAnsi"/>
        </w:rPr>
        <w:t>3 No. Beech (T1,T2,T3) crown reduction leaving a height of 9m and spread of 4m. (back to previous pruning points). 1 No. Birch (T4) crown reduction leaving a height of 5m and spread of 3m. (back to previous pruning points). 1 No. Tulip (T5) crown reduction leaving a height of 8m and spread of 3m. (back to previous pruning points). 1 No. Apple (T6) crown reduction leaving a height of 4m and spread of 4m. 1 No. Pine Grove (T7) remove all major deadwood. These trees are within the Aldwick Bay Conservation Area.</w:t>
      </w:r>
      <w:r>
        <w:rPr>
          <w:rFonts w:eastAsia="Times New Roman" w:cstheme="minorHAnsi"/>
        </w:rPr>
        <w:t xml:space="preserve"> </w:t>
      </w:r>
      <w:hyperlink r:id="rId13" w:history="1">
        <w:r w:rsidR="00BF0864"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6D8AF5F5" w14:textId="77777777" w:rsidR="00BF0864" w:rsidRDefault="00BF0864" w:rsidP="002C639E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left="360" w:right="600"/>
        <w:rPr>
          <w:rFonts w:eastAsia="Times New Roman" w:cstheme="minorHAnsi"/>
        </w:rPr>
      </w:pPr>
    </w:p>
    <w:p w14:paraId="40F91E9F" w14:textId="7FD11E92" w:rsidR="00BF0864" w:rsidRDefault="00817260" w:rsidP="002C639E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left="360" w:right="600"/>
        <w:rPr>
          <w:rFonts w:eastAsia="Times New Roman" w:cstheme="minorHAnsi"/>
        </w:rPr>
      </w:pPr>
      <w:r w:rsidRPr="00817260">
        <w:rPr>
          <w:rFonts w:eastAsia="Times New Roman" w:cstheme="minorHAnsi"/>
          <w:b/>
          <w:bCs/>
        </w:rPr>
        <w:t>AW/56/25/TC</w:t>
      </w:r>
      <w:r>
        <w:rPr>
          <w:rFonts w:eastAsia="Times New Roman" w:cstheme="minorHAnsi"/>
        </w:rPr>
        <w:t xml:space="preserve"> - </w:t>
      </w:r>
      <w:r w:rsidR="002D456E" w:rsidRPr="002D456E">
        <w:rPr>
          <w:rFonts w:eastAsia="Times New Roman" w:cstheme="minorHAnsi"/>
        </w:rPr>
        <w:t>235 Manor Way Aldwick PO21 4HT</w:t>
      </w:r>
      <w:r w:rsidR="002D456E">
        <w:rPr>
          <w:rFonts w:eastAsia="Times New Roman" w:cstheme="minorHAnsi"/>
        </w:rPr>
        <w:t>.</w:t>
      </w:r>
    </w:p>
    <w:p w14:paraId="45251FC5" w14:textId="535E549F" w:rsidR="002D456E" w:rsidRPr="00817260" w:rsidRDefault="002D456E" w:rsidP="002C639E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left="360" w:right="600"/>
        <w:rPr>
          <w:rFonts w:eastAsia="Times New Roman" w:cstheme="minorHAnsi"/>
        </w:rPr>
      </w:pPr>
      <w:r w:rsidRPr="002D456E">
        <w:rPr>
          <w:rFonts w:eastAsia="Times New Roman" w:cstheme="minorHAnsi"/>
        </w:rPr>
        <w:t>1 No. Holm Oak (T1) fell. 1 No. Pittosporum (T2) crown reduction to leave height of 4m. 1 No. Holm Oak (T3 ) removal of overhanging branches to leave spread of 4m. 1 No. Pittosporum (T4) crown reduction to leave height of 4m.1 No. Pittosporum (T5) crown reduction to leave height of 4m. 1 No. Oak (T6) crown reduction to leave height of 15m and spread of 6m. 1 No. Paper Bark Birch (T7) removal of overhanging branches to leave spread of 5m. These trees are within the Aldwick Bay Conservation Area.</w:t>
      </w:r>
      <w:r>
        <w:rPr>
          <w:rFonts w:eastAsia="Times New Roman" w:cstheme="minorHAnsi"/>
        </w:rPr>
        <w:t xml:space="preserve"> </w:t>
      </w:r>
      <w:hyperlink r:id="rId14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2F5A707B" w14:textId="77777777" w:rsidR="00010849" w:rsidRDefault="00010849" w:rsidP="00AD152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</w:rPr>
      </w:pPr>
    </w:p>
    <w:p w14:paraId="5FEBAE93" w14:textId="6C84820A" w:rsidR="00662461" w:rsidRDefault="003910E3" w:rsidP="006C36F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ab/>
      </w:r>
      <w:r w:rsidR="00561BDF" w:rsidRPr="00561BDF">
        <w:rPr>
          <w:rFonts w:eastAsia="Times New Roman" w:cstheme="minorHAnsi"/>
          <w:b/>
          <w:bCs/>
        </w:rPr>
        <w:t>AW/57/25/T</w:t>
      </w:r>
      <w:r w:rsidR="00561BDF">
        <w:rPr>
          <w:rFonts w:eastAsia="Times New Roman" w:cstheme="minorHAnsi"/>
        </w:rPr>
        <w:t xml:space="preserve"> - </w:t>
      </w:r>
      <w:r w:rsidR="00C56FBF" w:rsidRPr="00C56FBF">
        <w:rPr>
          <w:rFonts w:eastAsia="Times New Roman" w:cstheme="minorHAnsi"/>
        </w:rPr>
        <w:t>7 Barrack Lane Aldwick PO21 4BY</w:t>
      </w:r>
    </w:p>
    <w:p w14:paraId="6807A955" w14:textId="51B38DFE" w:rsidR="00C56FBF" w:rsidRDefault="00C56FBF" w:rsidP="00C56FBF">
      <w:pPr>
        <w:spacing w:after="0" w:line="240" w:lineRule="auto"/>
        <w:ind w:left="360"/>
      </w:pPr>
      <w:r>
        <w:rPr>
          <w:rFonts w:ascii="Arial" w:hAnsi="Arial" w:cs="Arial"/>
        </w:rPr>
        <w:t xml:space="preserve">1 No. Common Lime (T79) re-pollard back to previous points leaving a height of 10m and a spread of 4m.  </w:t>
      </w:r>
      <w:hyperlink r:id="rId15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764FFF52" w14:textId="77777777" w:rsidR="00C56FBF" w:rsidRDefault="00C56FBF" w:rsidP="00C56FBF">
      <w:pPr>
        <w:spacing w:after="0" w:line="240" w:lineRule="auto"/>
        <w:ind w:left="360"/>
      </w:pPr>
    </w:p>
    <w:p w14:paraId="6864A85D" w14:textId="617566C6" w:rsidR="00C56FBF" w:rsidRDefault="002D0954" w:rsidP="00C56FBF">
      <w:pPr>
        <w:spacing w:after="0" w:line="240" w:lineRule="auto"/>
        <w:ind w:left="360"/>
      </w:pPr>
      <w:r w:rsidRPr="002D0954">
        <w:rPr>
          <w:b/>
          <w:bCs/>
        </w:rPr>
        <w:t>AW/59/25/T</w:t>
      </w:r>
      <w:r>
        <w:t xml:space="preserve"> - </w:t>
      </w:r>
      <w:r w:rsidR="005A722D" w:rsidRPr="005A722D">
        <w:t>Redstack The Close Aldwick PO21 4EP</w:t>
      </w:r>
    </w:p>
    <w:p w14:paraId="22ED87CF" w14:textId="108D6BEB" w:rsidR="005A722D" w:rsidRDefault="005A722D" w:rsidP="00C56FBF">
      <w:pPr>
        <w:spacing w:after="0" w:line="240" w:lineRule="auto"/>
        <w:ind w:left="360"/>
      </w:pPr>
      <w:r w:rsidRPr="005A722D">
        <w:t>Fell 1 No Golden Macrocarpa (T1).</w:t>
      </w:r>
      <w:r>
        <w:t xml:space="preserve"> </w:t>
      </w:r>
      <w:hyperlink r:id="rId16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5689E249" w14:textId="77777777" w:rsidR="005A722D" w:rsidRDefault="005A722D" w:rsidP="00C56FBF">
      <w:pPr>
        <w:spacing w:after="0" w:line="240" w:lineRule="auto"/>
        <w:ind w:left="360"/>
      </w:pPr>
    </w:p>
    <w:p w14:paraId="5713CC60" w14:textId="7777F8AE" w:rsidR="005A722D" w:rsidRDefault="00E16B42" w:rsidP="00C56FBF">
      <w:pPr>
        <w:spacing w:after="0" w:line="240" w:lineRule="auto"/>
        <w:ind w:left="360"/>
      </w:pPr>
      <w:r w:rsidRPr="00E16B42">
        <w:rPr>
          <w:b/>
          <w:bCs/>
        </w:rPr>
        <w:t>AW/60/25/T</w:t>
      </w:r>
      <w:r w:rsidR="0053083C">
        <w:t xml:space="preserve"> - </w:t>
      </w:r>
      <w:r w:rsidR="0053083C" w:rsidRPr="0053083C">
        <w:t>Barrack Lane Public Open Space Barrack Lane Aldwick</w:t>
      </w:r>
    </w:p>
    <w:p w14:paraId="08F40941" w14:textId="257332ED" w:rsidR="0053083C" w:rsidRDefault="0053083C" w:rsidP="00C56FBF">
      <w:pPr>
        <w:spacing w:after="0" w:line="240" w:lineRule="auto"/>
        <w:ind w:left="360"/>
      </w:pPr>
      <w:r w:rsidRPr="0053083C">
        <w:t>1 No. Lime (T1) repeat pollarding works, growth removal back to established knuckles to leave a height of 15m and radial spread of 3m.</w:t>
      </w:r>
      <w:r>
        <w:t xml:space="preserve"> </w:t>
      </w:r>
      <w:hyperlink r:id="rId17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67A5799F" w14:textId="77777777" w:rsidR="0053083C" w:rsidRDefault="0053083C" w:rsidP="00C56FBF">
      <w:pPr>
        <w:spacing w:after="0" w:line="240" w:lineRule="auto"/>
        <w:ind w:left="360"/>
      </w:pPr>
    </w:p>
    <w:p w14:paraId="3D70E815" w14:textId="5D1C6F2C" w:rsidR="0053083C" w:rsidRDefault="007F3925" w:rsidP="00C56FBF">
      <w:pPr>
        <w:spacing w:after="0" w:line="240" w:lineRule="auto"/>
        <w:ind w:left="360"/>
      </w:pPr>
      <w:r w:rsidRPr="007F3925">
        <w:rPr>
          <w:b/>
          <w:bCs/>
        </w:rPr>
        <w:t>AW/61/25/TC</w:t>
      </w:r>
      <w:r>
        <w:rPr>
          <w:b/>
          <w:bCs/>
        </w:rPr>
        <w:t xml:space="preserve"> </w:t>
      </w:r>
      <w:r>
        <w:t xml:space="preserve">- </w:t>
      </w:r>
      <w:r w:rsidR="00926AE2" w:rsidRPr="00926AE2">
        <w:t>Vega 17 Kingsway Aldwick PO21 4DQ</w:t>
      </w:r>
    </w:p>
    <w:p w14:paraId="0866F014" w14:textId="2004FA3F" w:rsidR="00926AE2" w:rsidRDefault="00926AE2" w:rsidP="00C56FBF">
      <w:pPr>
        <w:spacing w:after="0" w:line="240" w:lineRule="auto"/>
        <w:ind w:left="360"/>
      </w:pPr>
      <w:r w:rsidRPr="00926AE2">
        <w:t>1 No. Holm Oak (T1) crown reduction to leave a height of 14m and a spread of 9m. This tree is within the Craigwell House, Aldwick Conservation Area.</w:t>
      </w:r>
      <w:r>
        <w:t xml:space="preserve"> </w:t>
      </w:r>
      <w:hyperlink r:id="rId18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6D62F666" w14:textId="77777777" w:rsidR="00EE16B2" w:rsidRDefault="00EE16B2" w:rsidP="00C56FBF">
      <w:pPr>
        <w:spacing w:after="0" w:line="240" w:lineRule="auto"/>
        <w:ind w:left="360"/>
      </w:pPr>
    </w:p>
    <w:p w14:paraId="4A49FBEF" w14:textId="418FE446" w:rsidR="00EE16B2" w:rsidRDefault="00EE16B2" w:rsidP="00EE16B2">
      <w:pPr>
        <w:spacing w:after="0" w:line="240" w:lineRule="auto"/>
        <w:ind w:left="360"/>
      </w:pPr>
      <w:r w:rsidRPr="00EE16B2">
        <w:rPr>
          <w:b/>
          <w:bCs/>
        </w:rPr>
        <w:t>AW/62/25/T</w:t>
      </w:r>
      <w:r>
        <w:rPr>
          <w:b/>
          <w:bCs/>
        </w:rPr>
        <w:t xml:space="preserve"> - </w:t>
      </w:r>
      <w:r w:rsidR="009D324A" w:rsidRPr="009D324A">
        <w:t>52 Aldwick Avenue Aldwick PO21 3AQ</w:t>
      </w:r>
    </w:p>
    <w:p w14:paraId="21A17674" w14:textId="7714694A" w:rsidR="00EE16B2" w:rsidRDefault="00864AAD" w:rsidP="00C56FBF">
      <w:pPr>
        <w:spacing w:after="0" w:line="240" w:lineRule="auto"/>
        <w:ind w:left="360"/>
      </w:pPr>
      <w:r w:rsidRPr="00864AAD">
        <w:t>Crown reduction to 1 No. Tulip to leave a height of 9.5m and a spread of 6.5m. Fell and replace 1 No. Bay.</w:t>
      </w:r>
      <w:r>
        <w:t xml:space="preserve">  </w:t>
      </w:r>
      <w:hyperlink r:id="rId19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3DA60F21" w14:textId="77777777" w:rsidR="00782826" w:rsidRDefault="00782826" w:rsidP="00C56FBF">
      <w:pPr>
        <w:spacing w:after="0" w:line="240" w:lineRule="auto"/>
        <w:ind w:left="360"/>
      </w:pPr>
    </w:p>
    <w:p w14:paraId="440995E8" w14:textId="77AC8F51" w:rsidR="00782826" w:rsidRDefault="00262CC5" w:rsidP="00C56FBF">
      <w:pPr>
        <w:spacing w:after="0" w:line="240" w:lineRule="auto"/>
        <w:ind w:left="360"/>
      </w:pPr>
      <w:r w:rsidRPr="00262CC5">
        <w:rPr>
          <w:b/>
          <w:bCs/>
        </w:rPr>
        <w:t>AW/63/25/HH</w:t>
      </w:r>
      <w:r>
        <w:rPr>
          <w:b/>
          <w:bCs/>
        </w:rPr>
        <w:t xml:space="preserve"> </w:t>
      </w:r>
      <w:r>
        <w:t xml:space="preserve">- </w:t>
      </w:r>
      <w:r w:rsidRPr="00262CC5">
        <w:t>25 Downing Close Aldwick PO21 5QG</w:t>
      </w:r>
    </w:p>
    <w:p w14:paraId="3A2D3BC8" w14:textId="3F8CC34F" w:rsidR="00262CC5" w:rsidRDefault="00770C14" w:rsidP="00C56FBF">
      <w:pPr>
        <w:spacing w:after="0" w:line="240" w:lineRule="auto"/>
        <w:ind w:left="360"/>
      </w:pPr>
      <w:r w:rsidRPr="00770C14">
        <w:t>Removal of existing single garage and new rear/side single storey extension</w:t>
      </w:r>
      <w:r>
        <w:t xml:space="preserve">. </w:t>
      </w:r>
      <w:hyperlink r:id="rId20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15A2AABA" w14:textId="77777777" w:rsidR="00085928" w:rsidRDefault="00085928" w:rsidP="00C56FBF">
      <w:pPr>
        <w:spacing w:after="0" w:line="240" w:lineRule="auto"/>
        <w:ind w:left="360"/>
      </w:pPr>
    </w:p>
    <w:p w14:paraId="683F25E2" w14:textId="7951FDEB" w:rsidR="00085928" w:rsidRDefault="00085928" w:rsidP="00C56FBF">
      <w:pPr>
        <w:spacing w:after="0" w:line="240" w:lineRule="auto"/>
        <w:ind w:left="360"/>
      </w:pPr>
      <w:r w:rsidRPr="00085928">
        <w:rPr>
          <w:b/>
          <w:bCs/>
        </w:rPr>
        <w:t>AW/65/25/HH</w:t>
      </w:r>
      <w:r w:rsidR="00B473A4">
        <w:rPr>
          <w:b/>
          <w:bCs/>
        </w:rPr>
        <w:t xml:space="preserve"> </w:t>
      </w:r>
      <w:r w:rsidR="00B473A4">
        <w:t xml:space="preserve">- </w:t>
      </w:r>
      <w:r w:rsidR="00B473A4" w:rsidRPr="00B473A4">
        <w:t>41 Leonora Drive Aldwick PO21 3NH</w:t>
      </w:r>
      <w:r w:rsidR="00B473A4">
        <w:t>.</w:t>
      </w:r>
    </w:p>
    <w:p w14:paraId="30B170E0" w14:textId="44CC9E24" w:rsidR="00B473A4" w:rsidRPr="00B473A4" w:rsidRDefault="00B473A4" w:rsidP="00C56FBF">
      <w:pPr>
        <w:spacing w:after="0" w:line="240" w:lineRule="auto"/>
        <w:ind w:left="360"/>
      </w:pPr>
      <w:r w:rsidRPr="00B473A4">
        <w:t>Rear/side single storey extension. New front porch extension.</w:t>
      </w:r>
      <w:r w:rsidR="00843D9E">
        <w:t xml:space="preserve"> </w:t>
      </w:r>
      <w:hyperlink r:id="rId21" w:history="1">
        <w:r w:rsidR="00843D9E"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11F81F76" w14:textId="77777777" w:rsidR="00926AE2" w:rsidRDefault="00926AE2" w:rsidP="00C56FBF">
      <w:pPr>
        <w:spacing w:after="0" w:line="240" w:lineRule="auto"/>
        <w:ind w:left="360"/>
      </w:pPr>
    </w:p>
    <w:p w14:paraId="63577328" w14:textId="2361EC2D" w:rsidR="00926AE2" w:rsidRDefault="004E2D55" w:rsidP="00C56FBF">
      <w:pPr>
        <w:spacing w:after="0" w:line="240" w:lineRule="auto"/>
        <w:ind w:left="360"/>
      </w:pPr>
      <w:r w:rsidRPr="004E2D55">
        <w:rPr>
          <w:b/>
          <w:bCs/>
        </w:rPr>
        <w:t>AW/66/25/T</w:t>
      </w:r>
      <w:r>
        <w:t xml:space="preserve"> - </w:t>
      </w:r>
      <w:r w:rsidR="00E0595B" w:rsidRPr="00E0595B">
        <w:t>Grassed Area In Garage Compound Westminster Drive Aldwick PO21 3RG</w:t>
      </w:r>
      <w:r w:rsidR="00E0595B">
        <w:t>.</w:t>
      </w:r>
    </w:p>
    <w:p w14:paraId="7D1D926E" w14:textId="1F16458A" w:rsidR="00E0595B" w:rsidRDefault="00E0595B" w:rsidP="00C56FBF">
      <w:pPr>
        <w:spacing w:after="0" w:line="240" w:lineRule="auto"/>
        <w:ind w:left="360"/>
      </w:pPr>
      <w:r w:rsidRPr="00E0595B">
        <w:t>1 No. Field Maple (T-1703) remove epicormic growth up to height of twin stem union, lateral spread reduction on north aspect to leave spread of 4m and crown lift to leave a height of 4m.</w:t>
      </w:r>
      <w:r>
        <w:t xml:space="preserve"> </w:t>
      </w:r>
      <w:hyperlink r:id="rId22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412B646B" w14:textId="77777777" w:rsidR="00E0595B" w:rsidRDefault="00E0595B" w:rsidP="00C56FBF">
      <w:pPr>
        <w:spacing w:after="0" w:line="240" w:lineRule="auto"/>
        <w:ind w:left="360"/>
      </w:pPr>
    </w:p>
    <w:p w14:paraId="0E33B1AE" w14:textId="4F97D63C" w:rsidR="009F0B9A" w:rsidRPr="009F0B9A" w:rsidRDefault="009F0B9A" w:rsidP="00C56FBF">
      <w:pPr>
        <w:spacing w:after="0" w:line="240" w:lineRule="auto"/>
        <w:ind w:left="360"/>
      </w:pPr>
      <w:r w:rsidRPr="009F0B9A">
        <w:rPr>
          <w:b/>
          <w:bCs/>
        </w:rPr>
        <w:t>AW/67/25/HH</w:t>
      </w:r>
      <w:r>
        <w:rPr>
          <w:b/>
          <w:bCs/>
        </w:rPr>
        <w:t xml:space="preserve"> - </w:t>
      </w:r>
      <w:r w:rsidR="00683F06" w:rsidRPr="00683F06">
        <w:t>North Lodge Aldwick Street Aldwick PO21 3AW</w:t>
      </w:r>
    </w:p>
    <w:p w14:paraId="0EC14E2A" w14:textId="4B684A41" w:rsidR="00E0595B" w:rsidRDefault="00683F06" w:rsidP="00C56FBF">
      <w:pPr>
        <w:spacing w:after="0" w:line="240" w:lineRule="auto"/>
        <w:ind w:left="360"/>
      </w:pPr>
      <w:r w:rsidRPr="00683F06">
        <w:t>Erection of conservatory to rear elevation.</w:t>
      </w:r>
      <w:r>
        <w:t xml:space="preserve"> </w:t>
      </w:r>
      <w:hyperlink r:id="rId23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6EBCF574" w14:textId="77777777" w:rsidR="006C1247" w:rsidRDefault="006C1247" w:rsidP="00C56FBF">
      <w:pPr>
        <w:spacing w:after="0" w:line="240" w:lineRule="auto"/>
        <w:ind w:left="360"/>
      </w:pPr>
    </w:p>
    <w:p w14:paraId="36519444" w14:textId="6988A76D" w:rsidR="006C1247" w:rsidRDefault="006C1247" w:rsidP="00C56FBF">
      <w:pPr>
        <w:spacing w:after="0" w:line="240" w:lineRule="auto"/>
        <w:ind w:left="360"/>
      </w:pPr>
      <w:r w:rsidRPr="006C1247">
        <w:rPr>
          <w:b/>
          <w:bCs/>
        </w:rPr>
        <w:t>AW/73/25/HH</w:t>
      </w:r>
      <w:r w:rsidR="00D74642">
        <w:rPr>
          <w:b/>
          <w:bCs/>
        </w:rPr>
        <w:t xml:space="preserve"> </w:t>
      </w:r>
      <w:r w:rsidR="00D74642">
        <w:t xml:space="preserve">- </w:t>
      </w:r>
      <w:r w:rsidR="00D74642" w:rsidRPr="00D74642">
        <w:t>31 Rose Green Road Aldwick PO21 3EU</w:t>
      </w:r>
    </w:p>
    <w:p w14:paraId="4FA9E3CD" w14:textId="40BAEC99" w:rsidR="00D74642" w:rsidRDefault="00FF2BF3" w:rsidP="00C56FBF">
      <w:pPr>
        <w:spacing w:after="0" w:line="240" w:lineRule="auto"/>
        <w:ind w:left="360"/>
      </w:pPr>
      <w:r w:rsidRPr="00FF2BF3">
        <w:t>Removal of existing conservatory and detached garage and erection of single storey rear extension.</w:t>
      </w:r>
    </w:p>
    <w:p w14:paraId="0A0E2AC4" w14:textId="5C8B4E75" w:rsidR="00FF2BF3" w:rsidRPr="00D74642" w:rsidRDefault="00FF2BF3" w:rsidP="00C56FBF">
      <w:pPr>
        <w:spacing w:after="0" w:line="240" w:lineRule="auto"/>
        <w:ind w:left="360"/>
      </w:pPr>
      <w:hyperlink r:id="rId24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01A86028" w14:textId="77777777" w:rsidR="005C0CB6" w:rsidRDefault="005C0CB6" w:rsidP="00C56FBF">
      <w:pPr>
        <w:spacing w:after="0" w:line="240" w:lineRule="auto"/>
        <w:ind w:left="360"/>
      </w:pPr>
    </w:p>
    <w:p w14:paraId="7300EC47" w14:textId="5E60D9C9" w:rsidR="005C0CB6" w:rsidRDefault="005C0CB6" w:rsidP="00C56FBF">
      <w:pPr>
        <w:spacing w:after="0" w:line="240" w:lineRule="auto"/>
        <w:ind w:left="360"/>
      </w:pPr>
      <w:r w:rsidRPr="005C0CB6">
        <w:rPr>
          <w:b/>
          <w:bCs/>
        </w:rPr>
        <w:t>AW/74/25/TC</w:t>
      </w:r>
      <w:r>
        <w:t xml:space="preserve"> - </w:t>
      </w:r>
      <w:r w:rsidR="001B6EB4" w:rsidRPr="001B6EB4">
        <w:t>Thalassa 34 The Drive Aldwick PO21 4DU</w:t>
      </w:r>
      <w:r w:rsidR="001B6EB4">
        <w:t>.</w:t>
      </w:r>
    </w:p>
    <w:p w14:paraId="5E65C53C" w14:textId="78E52EAE" w:rsidR="001B6EB4" w:rsidRPr="005C0CB6" w:rsidRDefault="001B6EB4" w:rsidP="00C56FBF">
      <w:pPr>
        <w:spacing w:after="0" w:line="240" w:lineRule="auto"/>
        <w:ind w:left="360"/>
      </w:pPr>
      <w:r w:rsidRPr="001B6EB4">
        <w:t>1 No. Sycamore (T1) crown reduction to leave height of 9m and a spread of 6m, 1 No. Sycamore (T2) crown reduction to leave height of 9m and a spread of 7m and 1 No. Sycamore (T3) crown reduction to leave height of 9m and a spread of 5m. These trees are within the Craigwell House, Aldwick Conservation Area.</w:t>
      </w:r>
      <w:r>
        <w:t xml:space="preserve"> </w:t>
      </w:r>
      <w:hyperlink r:id="rId25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1F2D7F6F" w14:textId="77777777" w:rsidR="0090246B" w:rsidRDefault="0090246B" w:rsidP="00C56FBF">
      <w:pPr>
        <w:spacing w:after="0" w:line="240" w:lineRule="auto"/>
        <w:ind w:left="360"/>
      </w:pPr>
    </w:p>
    <w:p w14:paraId="26B2CB2F" w14:textId="0577D8B6" w:rsidR="0090246B" w:rsidRDefault="0090246B" w:rsidP="00C56FBF">
      <w:pPr>
        <w:spacing w:after="0" w:line="240" w:lineRule="auto"/>
        <w:ind w:left="360"/>
      </w:pPr>
      <w:r w:rsidRPr="0090246B">
        <w:rPr>
          <w:b/>
          <w:bCs/>
        </w:rPr>
        <w:t>AW/75/25/TC</w:t>
      </w:r>
      <w:r>
        <w:t xml:space="preserve"> - </w:t>
      </w:r>
      <w:r w:rsidR="00B120A3" w:rsidRPr="00B120A3">
        <w:t>Thalassa 34 The Drive Aldwick PO21 4DU</w:t>
      </w:r>
      <w:r w:rsidR="00B120A3">
        <w:t>.</w:t>
      </w:r>
    </w:p>
    <w:p w14:paraId="579C89F5" w14:textId="0321FE44" w:rsidR="00B120A3" w:rsidRPr="0090246B" w:rsidRDefault="00B120A3" w:rsidP="00C56FBF">
      <w:pPr>
        <w:spacing w:after="0" w:line="240" w:lineRule="auto"/>
        <w:ind w:left="360"/>
      </w:pPr>
      <w:r w:rsidRPr="00B120A3">
        <w:t>1 No. Pittosporum (T1) fell and 1 No. Arbutus Unedo (T2) crown reduction to leave a height of 6m and spread of 4m. These trees are within the Craigwell House, Aldwick Conservation Area.</w:t>
      </w:r>
      <w:r>
        <w:t xml:space="preserve"> </w:t>
      </w:r>
      <w:hyperlink r:id="rId26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755E2DE0" w14:textId="77777777" w:rsidR="00F15105" w:rsidRDefault="00F15105" w:rsidP="00C56FBF">
      <w:pPr>
        <w:spacing w:after="0" w:line="240" w:lineRule="auto"/>
        <w:ind w:left="360"/>
      </w:pPr>
    </w:p>
    <w:p w14:paraId="23C1387B" w14:textId="7427B9CB" w:rsidR="00F15105" w:rsidRDefault="00F15105" w:rsidP="00C56FBF">
      <w:pPr>
        <w:spacing w:after="0" w:line="240" w:lineRule="auto"/>
        <w:ind w:left="360"/>
      </w:pPr>
      <w:r w:rsidRPr="00F15105">
        <w:rPr>
          <w:b/>
          <w:bCs/>
        </w:rPr>
        <w:t>AW/76/25/TC</w:t>
      </w:r>
      <w:r>
        <w:t xml:space="preserve"> - </w:t>
      </w:r>
      <w:r w:rsidR="00816922" w:rsidRPr="00816922">
        <w:t>Thalassa 34 The Drive Aldwick PO21 4DU</w:t>
      </w:r>
      <w:r w:rsidR="00816922">
        <w:t>.</w:t>
      </w:r>
    </w:p>
    <w:p w14:paraId="77681593" w14:textId="7B89F333" w:rsidR="00816922" w:rsidRPr="00816922" w:rsidRDefault="00816922" w:rsidP="00C56FBF">
      <w:pPr>
        <w:spacing w:after="0" w:line="240" w:lineRule="auto"/>
        <w:ind w:left="360"/>
      </w:pPr>
      <w:r w:rsidRPr="00816922">
        <w:t>1 No. Acer Rubrum 'Maple' (T1) crown reduction to leave a height of 14m and spread of 8m. These trees are within the Craigwell House, Aldwick Conservation Area.</w:t>
      </w:r>
      <w:r>
        <w:t xml:space="preserve"> </w:t>
      </w:r>
      <w:hyperlink r:id="rId27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305943D8" w14:textId="77777777" w:rsidR="007A40D5" w:rsidRDefault="007A40D5" w:rsidP="00C56FBF">
      <w:pPr>
        <w:spacing w:after="0" w:line="240" w:lineRule="auto"/>
        <w:ind w:left="360"/>
      </w:pPr>
    </w:p>
    <w:p w14:paraId="105DC3D6" w14:textId="21C60BB9" w:rsidR="009810BC" w:rsidRDefault="007A40D5" w:rsidP="009810BC">
      <w:pPr>
        <w:spacing w:after="0" w:line="240" w:lineRule="auto"/>
        <w:ind w:firstLine="360"/>
        <w:rPr>
          <w:rFonts w:ascii="Arial" w:hAnsi="Arial" w:cs="Arial"/>
        </w:rPr>
      </w:pPr>
      <w:r w:rsidRPr="007A40D5">
        <w:rPr>
          <w:b/>
          <w:bCs/>
        </w:rPr>
        <w:t>AW/77/25/TC</w:t>
      </w:r>
      <w:r w:rsidR="009810BC">
        <w:rPr>
          <w:b/>
          <w:bCs/>
        </w:rPr>
        <w:t xml:space="preserve"> </w:t>
      </w:r>
      <w:r w:rsidR="009810BC">
        <w:t xml:space="preserve">- </w:t>
      </w:r>
      <w:r w:rsidR="009810BC">
        <w:rPr>
          <w:rFonts w:ascii="Arial" w:hAnsi="Arial" w:cs="Arial"/>
        </w:rPr>
        <w:t>Thalassa 34 The Drive Aldwick PO21 4DU</w:t>
      </w:r>
    </w:p>
    <w:p w14:paraId="69D7BA98" w14:textId="36F7C58F" w:rsidR="009810BC" w:rsidRDefault="009810BC" w:rsidP="009810BC">
      <w:pPr>
        <w:spacing w:after="0" w:line="240" w:lineRule="auto"/>
        <w:ind w:left="360"/>
      </w:pPr>
      <w:r w:rsidRPr="009810BC">
        <w:t>1 No. Holm Oak (T1) - crown reduction to leave a height of 11m and spread of 9.5m and crown to be thinned by 20%. These trees are within the Craigwell House, Aldwick Conservation Area.</w:t>
      </w:r>
    </w:p>
    <w:p w14:paraId="092F0936" w14:textId="12443089" w:rsidR="007A40D5" w:rsidRDefault="009810BC" w:rsidP="00C56FBF">
      <w:pPr>
        <w:spacing w:after="0" w:line="240" w:lineRule="auto"/>
        <w:ind w:left="360"/>
      </w:pPr>
      <w:hyperlink r:id="rId28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7AC53915" w14:textId="77777777" w:rsidR="00D65A6F" w:rsidRDefault="00D65A6F" w:rsidP="00C56FBF">
      <w:pPr>
        <w:spacing w:after="0" w:line="240" w:lineRule="auto"/>
        <w:ind w:left="360"/>
      </w:pPr>
    </w:p>
    <w:p w14:paraId="5DE9BE5E" w14:textId="33A462B8" w:rsidR="00D65A6F" w:rsidRDefault="00D65A6F" w:rsidP="00C56FBF">
      <w:pPr>
        <w:spacing w:after="0" w:line="240" w:lineRule="auto"/>
        <w:ind w:left="360"/>
      </w:pPr>
      <w:r w:rsidRPr="00D65A6F">
        <w:rPr>
          <w:b/>
          <w:bCs/>
        </w:rPr>
        <w:t>AW/79/25/TC</w:t>
      </w:r>
      <w:r>
        <w:t xml:space="preserve"> - </w:t>
      </w:r>
      <w:r w:rsidR="00001C15" w:rsidRPr="00001C15">
        <w:t>Craig Rock 21 Craigweil Manor Aldwick PO21 4DJ</w:t>
      </w:r>
      <w:r w:rsidR="00001C15">
        <w:t>.</w:t>
      </w:r>
    </w:p>
    <w:p w14:paraId="7AEB0B8D" w14:textId="6C2F4EF4" w:rsidR="00001C15" w:rsidRPr="00D65A6F" w:rsidRDefault="00001C15" w:rsidP="00C56FBF">
      <w:pPr>
        <w:spacing w:after="0" w:line="240" w:lineRule="auto"/>
        <w:ind w:left="360"/>
      </w:pPr>
      <w:r w:rsidRPr="00001C15">
        <w:lastRenderedPageBreak/>
        <w:t>1 No.Cupressus Macrocarpa (T1) crown reduction to the N/NE to leave a height of 14m and spread of 11.5m and 1 No. Cupressus Macrocarpa (T2) crown reduction to leave a height of 11m and spread of 10m. These trees are within the Craigwell House, Aldwick Conservation Area.</w:t>
      </w:r>
      <w:r>
        <w:t xml:space="preserve"> </w:t>
      </w:r>
      <w:hyperlink r:id="rId29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0E8F82D6" w14:textId="77777777" w:rsidR="0072412F" w:rsidRDefault="0072412F" w:rsidP="00C56FBF">
      <w:pPr>
        <w:spacing w:after="0" w:line="240" w:lineRule="auto"/>
        <w:ind w:left="360"/>
      </w:pPr>
    </w:p>
    <w:p w14:paraId="7E6C0274" w14:textId="4948B675" w:rsidR="0072412F" w:rsidRDefault="0072412F" w:rsidP="00C56FBF">
      <w:pPr>
        <w:spacing w:after="0" w:line="240" w:lineRule="auto"/>
        <w:ind w:left="360"/>
      </w:pPr>
      <w:r w:rsidRPr="0072412F">
        <w:rPr>
          <w:b/>
          <w:bCs/>
        </w:rPr>
        <w:t>AW/80/25/TC</w:t>
      </w:r>
      <w:r>
        <w:t xml:space="preserve"> - </w:t>
      </w:r>
      <w:r w:rsidR="00CB0426" w:rsidRPr="00CB0426">
        <w:t>Long Furlong 30 The Drive Aldwick PO21 4DU</w:t>
      </w:r>
      <w:r w:rsidR="00CB0426">
        <w:t>.</w:t>
      </w:r>
    </w:p>
    <w:p w14:paraId="7CA2A4ED" w14:textId="6335F9BF" w:rsidR="00CB0426" w:rsidRDefault="00CB0426" w:rsidP="00C56FBF">
      <w:pPr>
        <w:spacing w:after="0" w:line="240" w:lineRule="auto"/>
        <w:ind w:left="360"/>
      </w:pPr>
      <w:r w:rsidRPr="00CB0426">
        <w:t>1 No. Bay (T1) crown reduction to leave a height of 6m and spread of 3.5m. These trees are within the Craigwell House, Aldwick Conservation Area.</w:t>
      </w:r>
      <w:r>
        <w:t xml:space="preserve"> </w:t>
      </w:r>
      <w:hyperlink r:id="rId30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</w:p>
    <w:p w14:paraId="2B44B4C7" w14:textId="77777777" w:rsidR="00697898" w:rsidRDefault="00697898" w:rsidP="00C56FBF">
      <w:pPr>
        <w:spacing w:after="0" w:line="240" w:lineRule="auto"/>
        <w:ind w:left="360"/>
      </w:pPr>
    </w:p>
    <w:p w14:paraId="48B40AC7" w14:textId="6634635F" w:rsidR="00697898" w:rsidRDefault="00697898" w:rsidP="00C56FBF">
      <w:pPr>
        <w:spacing w:after="0" w:line="240" w:lineRule="auto"/>
        <w:ind w:left="360"/>
      </w:pPr>
      <w:r w:rsidRPr="00697898">
        <w:rPr>
          <w:b/>
          <w:bCs/>
        </w:rPr>
        <w:t>AW/81/25/TC</w:t>
      </w:r>
      <w:r>
        <w:t xml:space="preserve"> - </w:t>
      </w:r>
      <w:r w:rsidR="00966D32" w:rsidRPr="00966D32">
        <w:t>Thalassa 34 The Drive Aldwick PO21 4DU</w:t>
      </w:r>
      <w:r w:rsidR="00966D32">
        <w:t>.</w:t>
      </w:r>
    </w:p>
    <w:p w14:paraId="45E07FAA" w14:textId="071ABE50" w:rsidR="00966D32" w:rsidRDefault="00966D32" w:rsidP="00C56FBF">
      <w:pPr>
        <w:spacing w:after="0" w:line="240" w:lineRule="auto"/>
        <w:ind w:left="360"/>
      </w:pPr>
      <w:r w:rsidRPr="00966D32">
        <w:t>1 No. Sycamore (T4) crown reduction to leave a height of 7m and spread of 6.5m. These trees are within the Craigwell House, Aldwick Conservation Area.</w:t>
      </w:r>
      <w:r>
        <w:t xml:space="preserve"> </w:t>
      </w:r>
      <w:hyperlink r:id="rId31" w:history="1">
        <w:r w:rsidRPr="00BF0864">
          <w:rPr>
            <w:rStyle w:val="Hyperlink"/>
            <w:rFonts w:eastAsia="Times New Roman" w:cstheme="minorHAnsi"/>
          </w:rPr>
          <w:t>https://www.arun.gov.uk/planning-application-search</w:t>
        </w:r>
      </w:hyperlink>
      <w:r>
        <w:t>.</w:t>
      </w:r>
    </w:p>
    <w:p w14:paraId="2B5E2F79" w14:textId="3BCFAF63" w:rsidR="006568AB" w:rsidRPr="0056168C" w:rsidRDefault="006568AB" w:rsidP="00FC3FD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</w:rPr>
      </w:pPr>
    </w:p>
    <w:p w14:paraId="752FD965" w14:textId="2E31C7C2" w:rsidR="00BE0F9D" w:rsidRPr="006C1F2B" w:rsidRDefault="003256EA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bCs/>
        </w:rPr>
      </w:pPr>
      <w:r w:rsidRPr="006C1F2B">
        <w:rPr>
          <w:rFonts w:eastAsia="Times New Roman" w:cstheme="minorHAnsi"/>
          <w:b/>
        </w:rPr>
        <w:t>Date and time of next Planning Committee Meeting – Tuesda</w:t>
      </w:r>
      <w:r w:rsidR="00DF4053">
        <w:rPr>
          <w:rFonts w:eastAsia="Times New Roman" w:cstheme="minorHAnsi"/>
          <w:b/>
        </w:rPr>
        <w:t xml:space="preserve">y </w:t>
      </w:r>
      <w:r w:rsidR="006A560B">
        <w:rPr>
          <w:rFonts w:eastAsia="Times New Roman" w:cstheme="minorHAnsi"/>
          <w:b/>
        </w:rPr>
        <w:t>6</w:t>
      </w:r>
      <w:r w:rsidR="006A560B" w:rsidRPr="006A560B">
        <w:rPr>
          <w:rFonts w:eastAsia="Times New Roman" w:cstheme="minorHAnsi"/>
          <w:b/>
          <w:vertAlign w:val="superscript"/>
        </w:rPr>
        <w:t>th</w:t>
      </w:r>
      <w:r w:rsidR="006A560B">
        <w:rPr>
          <w:rFonts w:eastAsia="Times New Roman" w:cstheme="minorHAnsi"/>
          <w:b/>
        </w:rPr>
        <w:t xml:space="preserve"> May</w:t>
      </w:r>
      <w:r w:rsidR="00DF4053">
        <w:rPr>
          <w:rFonts w:eastAsia="Times New Roman" w:cstheme="minorHAnsi"/>
          <w:b/>
        </w:rPr>
        <w:t xml:space="preserve"> </w:t>
      </w:r>
      <w:r w:rsidR="006568AB" w:rsidRPr="006C1F2B">
        <w:rPr>
          <w:rFonts w:eastAsia="Times New Roman" w:cstheme="minorHAnsi"/>
          <w:b/>
        </w:rPr>
        <w:t>202</w:t>
      </w:r>
      <w:r w:rsidR="00262FE6">
        <w:rPr>
          <w:rFonts w:eastAsia="Times New Roman" w:cstheme="minorHAnsi"/>
          <w:b/>
        </w:rPr>
        <w:t>5</w:t>
      </w:r>
      <w:r w:rsidR="0073068E" w:rsidRPr="006C1F2B">
        <w:rPr>
          <w:rFonts w:eastAsia="Times New Roman" w:cstheme="minorHAnsi"/>
          <w:b/>
        </w:rPr>
        <w:t xml:space="preserve"> at</w:t>
      </w:r>
      <w:r w:rsidR="003D21B4" w:rsidRPr="006C1F2B">
        <w:rPr>
          <w:rFonts w:eastAsia="Times New Roman" w:cstheme="minorHAnsi"/>
          <w:b/>
        </w:rPr>
        <w:t xml:space="preserve"> 7.00pm</w:t>
      </w:r>
      <w:r w:rsidR="00F23709" w:rsidRPr="006C1F2B">
        <w:rPr>
          <w:rFonts w:eastAsia="Times New Roman" w:cstheme="minorHAnsi"/>
          <w:b/>
        </w:rPr>
        <w:t>.</w:t>
      </w:r>
    </w:p>
    <w:p w14:paraId="554E9859" w14:textId="77777777" w:rsidR="00266E35" w:rsidRPr="006C1F2B" w:rsidRDefault="00266E35" w:rsidP="003A4A0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uto"/>
        <w:ind w:right="600"/>
        <w:rPr>
          <w:rFonts w:eastAsia="Times New Roman" w:cstheme="minorHAnsi"/>
          <w:bCs/>
        </w:rPr>
      </w:pPr>
    </w:p>
    <w:p w14:paraId="6B748573" w14:textId="77777777" w:rsidR="00495C30" w:rsidRPr="006C1F2B" w:rsidRDefault="00AC4E50" w:rsidP="00C731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5"/>
        <w:jc w:val="center"/>
        <w:rPr>
          <w:rFonts w:eastAsia="Times New Roman" w:cstheme="minorHAnsi"/>
          <w:b/>
        </w:rPr>
      </w:pPr>
      <w:r w:rsidRPr="006C1F2B">
        <w:rPr>
          <w:rFonts w:eastAsia="Times New Roman" w:cstheme="minorHAnsi"/>
          <w:b/>
        </w:rPr>
        <w:t xml:space="preserve">Members of the press and public should be aware that being present at a meeting of the Council </w:t>
      </w:r>
      <w:r w:rsidR="0052542E" w:rsidRPr="006C1F2B">
        <w:rPr>
          <w:rFonts w:eastAsia="Times New Roman" w:cstheme="minorHAnsi"/>
          <w:b/>
        </w:rPr>
        <w:t>is</w:t>
      </w:r>
      <w:r w:rsidRPr="006C1F2B">
        <w:rPr>
          <w:rFonts w:eastAsia="Times New Roman" w:cstheme="minorHAnsi"/>
          <w:b/>
        </w:rPr>
        <w:t xml:space="preserve"> deemed as the person having consented to being recorded (photograph, film, or audio recording) at the meeting or video conference </w:t>
      </w:r>
    </w:p>
    <w:p w14:paraId="2C11A0B5" w14:textId="5CBE6A41" w:rsidR="00E835DA" w:rsidRPr="006C1F2B" w:rsidRDefault="00AC4E50" w:rsidP="00C731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5"/>
        <w:jc w:val="center"/>
        <w:rPr>
          <w:rFonts w:eastAsia="Times New Roman" w:cstheme="minorHAnsi"/>
          <w:b/>
        </w:rPr>
      </w:pPr>
      <w:r w:rsidRPr="006C1F2B">
        <w:rPr>
          <w:rFonts w:eastAsia="Times New Roman" w:cstheme="minorHAnsi"/>
          <w:b/>
        </w:rPr>
        <w:t>by any person present.</w:t>
      </w:r>
    </w:p>
    <w:p w14:paraId="1D1FCC16" w14:textId="77777777" w:rsidR="00495C30" w:rsidRPr="006C1F2B" w:rsidRDefault="00495C30" w:rsidP="00495C30">
      <w:pPr>
        <w:spacing w:after="0" w:line="240" w:lineRule="auto"/>
        <w:rPr>
          <w:rFonts w:ascii="Arial" w:eastAsia="Aptos" w:hAnsi="Arial" w:cs="Arial"/>
          <w14:ligatures w14:val="standardContextual"/>
        </w:rPr>
      </w:pPr>
    </w:p>
    <w:p w14:paraId="5B084004" w14:textId="77777777" w:rsidR="00495C30" w:rsidRPr="006C1F2B" w:rsidRDefault="00495C30" w:rsidP="00495C30">
      <w:pPr>
        <w:spacing w:after="0" w:line="240" w:lineRule="auto"/>
        <w:rPr>
          <w:rFonts w:ascii="Arial" w:eastAsia="Aptos" w:hAnsi="Arial" w:cs="Arial"/>
          <w14:ligatures w14:val="standardContextual"/>
        </w:rPr>
      </w:pPr>
    </w:p>
    <w:p w14:paraId="1A8D0DB3" w14:textId="77777777" w:rsidR="00495C30" w:rsidRPr="006C1F2B" w:rsidRDefault="00495C30" w:rsidP="00495C30">
      <w:pPr>
        <w:spacing w:after="0" w:line="240" w:lineRule="auto"/>
        <w:rPr>
          <w:rFonts w:ascii="Arial" w:eastAsia="Aptos" w:hAnsi="Arial" w:cs="Arial"/>
          <w14:ligatures w14:val="standardContextual"/>
        </w:rPr>
      </w:pPr>
    </w:p>
    <w:p w14:paraId="0842FF5A" w14:textId="77777777" w:rsidR="00495C30" w:rsidRPr="006C1F2B" w:rsidRDefault="00495C30" w:rsidP="00C7310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55"/>
        <w:jc w:val="center"/>
        <w:rPr>
          <w:rFonts w:eastAsia="Times New Roman" w:cstheme="minorHAnsi"/>
          <w:b/>
        </w:rPr>
      </w:pPr>
    </w:p>
    <w:sectPr w:rsidR="00495C30" w:rsidRPr="006C1F2B" w:rsidSect="005A0966">
      <w:footerReference w:type="default" r:id="rId32"/>
      <w:pgSz w:w="11906" w:h="16838" w:code="9"/>
      <w:pgMar w:top="284" w:right="709" w:bottom="567" w:left="144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0FBF8" w14:textId="77777777" w:rsidR="007A170F" w:rsidRDefault="007A170F" w:rsidP="00AA1982">
      <w:pPr>
        <w:spacing w:after="0" w:line="240" w:lineRule="auto"/>
      </w:pPr>
      <w:r>
        <w:separator/>
      </w:r>
    </w:p>
  </w:endnote>
  <w:endnote w:type="continuationSeparator" w:id="0">
    <w:p w14:paraId="619B609D" w14:textId="77777777" w:rsidR="007A170F" w:rsidRDefault="007A170F" w:rsidP="00AA1982">
      <w:pPr>
        <w:spacing w:after="0" w:line="240" w:lineRule="auto"/>
      </w:pPr>
      <w:r>
        <w:continuationSeparator/>
      </w:r>
    </w:p>
  </w:endnote>
  <w:endnote w:type="continuationNotice" w:id="1">
    <w:p w14:paraId="581EB08D" w14:textId="77777777" w:rsidR="007A170F" w:rsidRDefault="007A17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2191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33B5C" w14:textId="11099DF2" w:rsidR="00B61E64" w:rsidRDefault="00B61E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DBD81" w14:textId="6AABC8CC" w:rsidR="00FA17E4" w:rsidRPr="00813A82" w:rsidRDefault="00FA17E4" w:rsidP="00813A82">
    <w:pPr>
      <w:pStyle w:val="Footer"/>
      <w:tabs>
        <w:tab w:val="left" w:pos="5835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E0DC" w14:textId="77777777" w:rsidR="007A170F" w:rsidRDefault="007A170F" w:rsidP="00AA1982">
      <w:pPr>
        <w:spacing w:after="0" w:line="240" w:lineRule="auto"/>
      </w:pPr>
      <w:r>
        <w:separator/>
      </w:r>
    </w:p>
  </w:footnote>
  <w:footnote w:type="continuationSeparator" w:id="0">
    <w:p w14:paraId="6F56A4B3" w14:textId="77777777" w:rsidR="007A170F" w:rsidRDefault="007A170F" w:rsidP="00AA1982">
      <w:pPr>
        <w:spacing w:after="0" w:line="240" w:lineRule="auto"/>
      </w:pPr>
      <w:r>
        <w:continuationSeparator/>
      </w:r>
    </w:p>
  </w:footnote>
  <w:footnote w:type="continuationNotice" w:id="1">
    <w:p w14:paraId="1FA997CE" w14:textId="77777777" w:rsidR="007A170F" w:rsidRDefault="007A17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63658"/>
    <w:multiLevelType w:val="hybridMultilevel"/>
    <w:tmpl w:val="BD0AA6F2"/>
    <w:lvl w:ilvl="0" w:tplc="3AF64DEC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8460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3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09"/>
    <w:rsid w:val="00000100"/>
    <w:rsid w:val="0000096A"/>
    <w:rsid w:val="00000A87"/>
    <w:rsid w:val="00000D77"/>
    <w:rsid w:val="000015D6"/>
    <w:rsid w:val="00001A2B"/>
    <w:rsid w:val="00001C15"/>
    <w:rsid w:val="00001E8B"/>
    <w:rsid w:val="000023E6"/>
    <w:rsid w:val="00002431"/>
    <w:rsid w:val="00002985"/>
    <w:rsid w:val="000033D5"/>
    <w:rsid w:val="00003EFC"/>
    <w:rsid w:val="00003F19"/>
    <w:rsid w:val="00004240"/>
    <w:rsid w:val="000042F3"/>
    <w:rsid w:val="00004709"/>
    <w:rsid w:val="00004C2F"/>
    <w:rsid w:val="00004EF0"/>
    <w:rsid w:val="00005047"/>
    <w:rsid w:val="000050E1"/>
    <w:rsid w:val="00005144"/>
    <w:rsid w:val="00005696"/>
    <w:rsid w:val="0000681C"/>
    <w:rsid w:val="00006B86"/>
    <w:rsid w:val="00006C39"/>
    <w:rsid w:val="00007BC0"/>
    <w:rsid w:val="00007D42"/>
    <w:rsid w:val="00007DBF"/>
    <w:rsid w:val="00010849"/>
    <w:rsid w:val="00010A3D"/>
    <w:rsid w:val="0001190A"/>
    <w:rsid w:val="00011D57"/>
    <w:rsid w:val="00012D39"/>
    <w:rsid w:val="00013405"/>
    <w:rsid w:val="00014425"/>
    <w:rsid w:val="00014576"/>
    <w:rsid w:val="000154EB"/>
    <w:rsid w:val="0001568F"/>
    <w:rsid w:val="000158C1"/>
    <w:rsid w:val="00015984"/>
    <w:rsid w:val="0001659C"/>
    <w:rsid w:val="00016C86"/>
    <w:rsid w:val="00017E3C"/>
    <w:rsid w:val="000211B8"/>
    <w:rsid w:val="00021249"/>
    <w:rsid w:val="000215AD"/>
    <w:rsid w:val="0002286E"/>
    <w:rsid w:val="000237FE"/>
    <w:rsid w:val="00023CCB"/>
    <w:rsid w:val="00023D46"/>
    <w:rsid w:val="000248B3"/>
    <w:rsid w:val="00024DB1"/>
    <w:rsid w:val="00025D72"/>
    <w:rsid w:val="00025E83"/>
    <w:rsid w:val="00025F41"/>
    <w:rsid w:val="00026D4E"/>
    <w:rsid w:val="00026E69"/>
    <w:rsid w:val="00030645"/>
    <w:rsid w:val="00030689"/>
    <w:rsid w:val="000308AF"/>
    <w:rsid w:val="00030B3C"/>
    <w:rsid w:val="00031054"/>
    <w:rsid w:val="00031595"/>
    <w:rsid w:val="00031D1C"/>
    <w:rsid w:val="00031E94"/>
    <w:rsid w:val="0003242E"/>
    <w:rsid w:val="00032DDF"/>
    <w:rsid w:val="000332DB"/>
    <w:rsid w:val="00033D71"/>
    <w:rsid w:val="0003462E"/>
    <w:rsid w:val="0003477C"/>
    <w:rsid w:val="00034992"/>
    <w:rsid w:val="00035541"/>
    <w:rsid w:val="00035623"/>
    <w:rsid w:val="00036855"/>
    <w:rsid w:val="00036DFC"/>
    <w:rsid w:val="00037FCA"/>
    <w:rsid w:val="0004094F"/>
    <w:rsid w:val="00040D33"/>
    <w:rsid w:val="00042A96"/>
    <w:rsid w:val="00042BE7"/>
    <w:rsid w:val="00042C61"/>
    <w:rsid w:val="00043326"/>
    <w:rsid w:val="00043F1E"/>
    <w:rsid w:val="000440EF"/>
    <w:rsid w:val="000445BC"/>
    <w:rsid w:val="0004467D"/>
    <w:rsid w:val="00045B85"/>
    <w:rsid w:val="00045E17"/>
    <w:rsid w:val="00046753"/>
    <w:rsid w:val="000469D2"/>
    <w:rsid w:val="000470EE"/>
    <w:rsid w:val="0004731C"/>
    <w:rsid w:val="000475B4"/>
    <w:rsid w:val="00047719"/>
    <w:rsid w:val="00047769"/>
    <w:rsid w:val="00047897"/>
    <w:rsid w:val="00051900"/>
    <w:rsid w:val="00051BA4"/>
    <w:rsid w:val="00051D92"/>
    <w:rsid w:val="00051F3D"/>
    <w:rsid w:val="0005213C"/>
    <w:rsid w:val="00052C9E"/>
    <w:rsid w:val="00052EFA"/>
    <w:rsid w:val="0005300C"/>
    <w:rsid w:val="000531D6"/>
    <w:rsid w:val="00053AAD"/>
    <w:rsid w:val="0005402C"/>
    <w:rsid w:val="00054683"/>
    <w:rsid w:val="00054859"/>
    <w:rsid w:val="000549F1"/>
    <w:rsid w:val="00054B11"/>
    <w:rsid w:val="00055EEC"/>
    <w:rsid w:val="00056848"/>
    <w:rsid w:val="00056B67"/>
    <w:rsid w:val="0005735F"/>
    <w:rsid w:val="0006005E"/>
    <w:rsid w:val="000602EC"/>
    <w:rsid w:val="00061104"/>
    <w:rsid w:val="00061FD4"/>
    <w:rsid w:val="00062FB9"/>
    <w:rsid w:val="00063A24"/>
    <w:rsid w:val="00063FAD"/>
    <w:rsid w:val="000640CF"/>
    <w:rsid w:val="00064182"/>
    <w:rsid w:val="00064373"/>
    <w:rsid w:val="000646D5"/>
    <w:rsid w:val="000648FC"/>
    <w:rsid w:val="00065080"/>
    <w:rsid w:val="000650AE"/>
    <w:rsid w:val="0006600B"/>
    <w:rsid w:val="000664FA"/>
    <w:rsid w:val="0006667C"/>
    <w:rsid w:val="00066711"/>
    <w:rsid w:val="00066D8E"/>
    <w:rsid w:val="00067CC8"/>
    <w:rsid w:val="00067E66"/>
    <w:rsid w:val="00070021"/>
    <w:rsid w:val="000703A6"/>
    <w:rsid w:val="00070708"/>
    <w:rsid w:val="000710C6"/>
    <w:rsid w:val="00071372"/>
    <w:rsid w:val="00071C1A"/>
    <w:rsid w:val="00071CD7"/>
    <w:rsid w:val="00071F94"/>
    <w:rsid w:val="000720E1"/>
    <w:rsid w:val="0007211C"/>
    <w:rsid w:val="0007239F"/>
    <w:rsid w:val="000723F0"/>
    <w:rsid w:val="00072539"/>
    <w:rsid w:val="0007411F"/>
    <w:rsid w:val="00074F9A"/>
    <w:rsid w:val="00075461"/>
    <w:rsid w:val="000757E9"/>
    <w:rsid w:val="000759A6"/>
    <w:rsid w:val="00075ADD"/>
    <w:rsid w:val="00076E8C"/>
    <w:rsid w:val="000772E3"/>
    <w:rsid w:val="0007788A"/>
    <w:rsid w:val="00077F27"/>
    <w:rsid w:val="000803C5"/>
    <w:rsid w:val="00080619"/>
    <w:rsid w:val="00080F80"/>
    <w:rsid w:val="000814E7"/>
    <w:rsid w:val="000816C1"/>
    <w:rsid w:val="00081A3A"/>
    <w:rsid w:val="0008242B"/>
    <w:rsid w:val="0008248B"/>
    <w:rsid w:val="00083568"/>
    <w:rsid w:val="00083ABF"/>
    <w:rsid w:val="00083C41"/>
    <w:rsid w:val="00083EEC"/>
    <w:rsid w:val="000846B3"/>
    <w:rsid w:val="00084A95"/>
    <w:rsid w:val="00084AF3"/>
    <w:rsid w:val="00084D0F"/>
    <w:rsid w:val="00085928"/>
    <w:rsid w:val="000859F0"/>
    <w:rsid w:val="00085E48"/>
    <w:rsid w:val="000861E7"/>
    <w:rsid w:val="0008626A"/>
    <w:rsid w:val="000864CD"/>
    <w:rsid w:val="00086507"/>
    <w:rsid w:val="00086B88"/>
    <w:rsid w:val="00086E4D"/>
    <w:rsid w:val="00087157"/>
    <w:rsid w:val="000875BE"/>
    <w:rsid w:val="0009004C"/>
    <w:rsid w:val="0009062D"/>
    <w:rsid w:val="0009193C"/>
    <w:rsid w:val="00092634"/>
    <w:rsid w:val="00092C97"/>
    <w:rsid w:val="0009310A"/>
    <w:rsid w:val="000933B6"/>
    <w:rsid w:val="0009373A"/>
    <w:rsid w:val="00093F2F"/>
    <w:rsid w:val="000956C1"/>
    <w:rsid w:val="000956CD"/>
    <w:rsid w:val="00095B27"/>
    <w:rsid w:val="00097B04"/>
    <w:rsid w:val="000A0125"/>
    <w:rsid w:val="000A0912"/>
    <w:rsid w:val="000A0ADA"/>
    <w:rsid w:val="000A0ECF"/>
    <w:rsid w:val="000A0F51"/>
    <w:rsid w:val="000A1379"/>
    <w:rsid w:val="000A1F86"/>
    <w:rsid w:val="000A2368"/>
    <w:rsid w:val="000A2DF3"/>
    <w:rsid w:val="000A32DA"/>
    <w:rsid w:val="000A37AA"/>
    <w:rsid w:val="000A3CCA"/>
    <w:rsid w:val="000A3DD3"/>
    <w:rsid w:val="000A42F9"/>
    <w:rsid w:val="000A5BBB"/>
    <w:rsid w:val="000A5C3C"/>
    <w:rsid w:val="000A6083"/>
    <w:rsid w:val="000A6F6A"/>
    <w:rsid w:val="000A7343"/>
    <w:rsid w:val="000A7387"/>
    <w:rsid w:val="000A7575"/>
    <w:rsid w:val="000B07FD"/>
    <w:rsid w:val="000B0A1C"/>
    <w:rsid w:val="000B0C33"/>
    <w:rsid w:val="000B1181"/>
    <w:rsid w:val="000B11FE"/>
    <w:rsid w:val="000B1760"/>
    <w:rsid w:val="000B19C1"/>
    <w:rsid w:val="000B1C72"/>
    <w:rsid w:val="000B27A9"/>
    <w:rsid w:val="000B27AF"/>
    <w:rsid w:val="000B2C82"/>
    <w:rsid w:val="000B3DFE"/>
    <w:rsid w:val="000B4E44"/>
    <w:rsid w:val="000B5832"/>
    <w:rsid w:val="000B5DDA"/>
    <w:rsid w:val="000B6282"/>
    <w:rsid w:val="000B6810"/>
    <w:rsid w:val="000B7A79"/>
    <w:rsid w:val="000C10EF"/>
    <w:rsid w:val="000C1110"/>
    <w:rsid w:val="000C1EFE"/>
    <w:rsid w:val="000C2099"/>
    <w:rsid w:val="000C2326"/>
    <w:rsid w:val="000C253C"/>
    <w:rsid w:val="000C2CFA"/>
    <w:rsid w:val="000C2FD3"/>
    <w:rsid w:val="000C30FF"/>
    <w:rsid w:val="000C3CBC"/>
    <w:rsid w:val="000C412D"/>
    <w:rsid w:val="000C4253"/>
    <w:rsid w:val="000C489D"/>
    <w:rsid w:val="000C4F39"/>
    <w:rsid w:val="000C531F"/>
    <w:rsid w:val="000C6450"/>
    <w:rsid w:val="000C69C8"/>
    <w:rsid w:val="000C6C29"/>
    <w:rsid w:val="000C6F29"/>
    <w:rsid w:val="000D0A1F"/>
    <w:rsid w:val="000D0EDF"/>
    <w:rsid w:val="000D1A8F"/>
    <w:rsid w:val="000D2B50"/>
    <w:rsid w:val="000D31E3"/>
    <w:rsid w:val="000D346C"/>
    <w:rsid w:val="000D3575"/>
    <w:rsid w:val="000D394E"/>
    <w:rsid w:val="000D3CDC"/>
    <w:rsid w:val="000D4511"/>
    <w:rsid w:val="000D547F"/>
    <w:rsid w:val="000D54BC"/>
    <w:rsid w:val="000D586F"/>
    <w:rsid w:val="000D5D24"/>
    <w:rsid w:val="000D6AE5"/>
    <w:rsid w:val="000D6CBE"/>
    <w:rsid w:val="000D6EC2"/>
    <w:rsid w:val="000D73B6"/>
    <w:rsid w:val="000D79EF"/>
    <w:rsid w:val="000D7ABD"/>
    <w:rsid w:val="000D7B2D"/>
    <w:rsid w:val="000E0BB3"/>
    <w:rsid w:val="000E168C"/>
    <w:rsid w:val="000E184C"/>
    <w:rsid w:val="000E1D29"/>
    <w:rsid w:val="000E1D2A"/>
    <w:rsid w:val="000E2B14"/>
    <w:rsid w:val="000E2BFD"/>
    <w:rsid w:val="000E2D62"/>
    <w:rsid w:val="000E301B"/>
    <w:rsid w:val="000E3575"/>
    <w:rsid w:val="000E3F1C"/>
    <w:rsid w:val="000E4050"/>
    <w:rsid w:val="000E426D"/>
    <w:rsid w:val="000E458A"/>
    <w:rsid w:val="000E470C"/>
    <w:rsid w:val="000E4BCC"/>
    <w:rsid w:val="000E54BE"/>
    <w:rsid w:val="000E633D"/>
    <w:rsid w:val="000E67EB"/>
    <w:rsid w:val="000E7019"/>
    <w:rsid w:val="000E7662"/>
    <w:rsid w:val="000E79C1"/>
    <w:rsid w:val="000E7B56"/>
    <w:rsid w:val="000F003E"/>
    <w:rsid w:val="000F0628"/>
    <w:rsid w:val="000F06E1"/>
    <w:rsid w:val="000F0E59"/>
    <w:rsid w:val="000F0EE9"/>
    <w:rsid w:val="000F2521"/>
    <w:rsid w:val="000F27A6"/>
    <w:rsid w:val="000F2B56"/>
    <w:rsid w:val="000F3437"/>
    <w:rsid w:val="000F34B3"/>
    <w:rsid w:val="000F3D09"/>
    <w:rsid w:val="000F444F"/>
    <w:rsid w:val="000F459D"/>
    <w:rsid w:val="000F47B8"/>
    <w:rsid w:val="000F48DB"/>
    <w:rsid w:val="000F4AF3"/>
    <w:rsid w:val="000F5178"/>
    <w:rsid w:val="000F57BE"/>
    <w:rsid w:val="000F685B"/>
    <w:rsid w:val="000F6868"/>
    <w:rsid w:val="000F76AB"/>
    <w:rsid w:val="000F7ED5"/>
    <w:rsid w:val="0010001D"/>
    <w:rsid w:val="00100BC5"/>
    <w:rsid w:val="00101147"/>
    <w:rsid w:val="00101596"/>
    <w:rsid w:val="0010210D"/>
    <w:rsid w:val="00102430"/>
    <w:rsid w:val="0010331E"/>
    <w:rsid w:val="001035F3"/>
    <w:rsid w:val="001036F5"/>
    <w:rsid w:val="00103F93"/>
    <w:rsid w:val="001045BD"/>
    <w:rsid w:val="001046C8"/>
    <w:rsid w:val="00104856"/>
    <w:rsid w:val="00104FFA"/>
    <w:rsid w:val="00105E73"/>
    <w:rsid w:val="001061B8"/>
    <w:rsid w:val="001069F0"/>
    <w:rsid w:val="00106FAF"/>
    <w:rsid w:val="001070C8"/>
    <w:rsid w:val="001074BD"/>
    <w:rsid w:val="001117E5"/>
    <w:rsid w:val="00111CFA"/>
    <w:rsid w:val="00112456"/>
    <w:rsid w:val="0011275B"/>
    <w:rsid w:val="001127A2"/>
    <w:rsid w:val="001127B6"/>
    <w:rsid w:val="001128F9"/>
    <w:rsid w:val="0011342F"/>
    <w:rsid w:val="00113E6E"/>
    <w:rsid w:val="00114904"/>
    <w:rsid w:val="00114C94"/>
    <w:rsid w:val="001151E7"/>
    <w:rsid w:val="00116370"/>
    <w:rsid w:val="0011686A"/>
    <w:rsid w:val="0011706A"/>
    <w:rsid w:val="00117223"/>
    <w:rsid w:val="001206DE"/>
    <w:rsid w:val="00120B7B"/>
    <w:rsid w:val="00121B3F"/>
    <w:rsid w:val="00121EF2"/>
    <w:rsid w:val="00123052"/>
    <w:rsid w:val="00123A6A"/>
    <w:rsid w:val="00123BF8"/>
    <w:rsid w:val="001247A8"/>
    <w:rsid w:val="00124AD9"/>
    <w:rsid w:val="00124DDA"/>
    <w:rsid w:val="001251E9"/>
    <w:rsid w:val="00125EFE"/>
    <w:rsid w:val="00126763"/>
    <w:rsid w:val="00126D6D"/>
    <w:rsid w:val="00130003"/>
    <w:rsid w:val="0013098E"/>
    <w:rsid w:val="00130A0F"/>
    <w:rsid w:val="00130B02"/>
    <w:rsid w:val="00130B62"/>
    <w:rsid w:val="001311B0"/>
    <w:rsid w:val="001315C0"/>
    <w:rsid w:val="00132411"/>
    <w:rsid w:val="00132424"/>
    <w:rsid w:val="00132BE1"/>
    <w:rsid w:val="00133262"/>
    <w:rsid w:val="00133DF5"/>
    <w:rsid w:val="00134E68"/>
    <w:rsid w:val="001353DB"/>
    <w:rsid w:val="00135712"/>
    <w:rsid w:val="00135D85"/>
    <w:rsid w:val="001365BC"/>
    <w:rsid w:val="00136762"/>
    <w:rsid w:val="00137231"/>
    <w:rsid w:val="00137389"/>
    <w:rsid w:val="001376A6"/>
    <w:rsid w:val="00137949"/>
    <w:rsid w:val="0014001C"/>
    <w:rsid w:val="0014176D"/>
    <w:rsid w:val="001419E9"/>
    <w:rsid w:val="00141EE1"/>
    <w:rsid w:val="00142321"/>
    <w:rsid w:val="001423BE"/>
    <w:rsid w:val="00142D34"/>
    <w:rsid w:val="00143831"/>
    <w:rsid w:val="001439F9"/>
    <w:rsid w:val="00143A27"/>
    <w:rsid w:val="0014408E"/>
    <w:rsid w:val="00144CD9"/>
    <w:rsid w:val="00144FFD"/>
    <w:rsid w:val="001452F7"/>
    <w:rsid w:val="001455CC"/>
    <w:rsid w:val="001467DB"/>
    <w:rsid w:val="001468E0"/>
    <w:rsid w:val="001475F2"/>
    <w:rsid w:val="00147809"/>
    <w:rsid w:val="00147997"/>
    <w:rsid w:val="00147A58"/>
    <w:rsid w:val="00147B7E"/>
    <w:rsid w:val="001508D0"/>
    <w:rsid w:val="00150DE8"/>
    <w:rsid w:val="0015107D"/>
    <w:rsid w:val="0015171F"/>
    <w:rsid w:val="001518F7"/>
    <w:rsid w:val="00151906"/>
    <w:rsid w:val="00151FF6"/>
    <w:rsid w:val="00152067"/>
    <w:rsid w:val="00152C21"/>
    <w:rsid w:val="00153292"/>
    <w:rsid w:val="001532EA"/>
    <w:rsid w:val="00153610"/>
    <w:rsid w:val="0015386C"/>
    <w:rsid w:val="00153B07"/>
    <w:rsid w:val="00153F97"/>
    <w:rsid w:val="001542B6"/>
    <w:rsid w:val="0015533B"/>
    <w:rsid w:val="001553C5"/>
    <w:rsid w:val="00155810"/>
    <w:rsid w:val="00155D39"/>
    <w:rsid w:val="001564C4"/>
    <w:rsid w:val="0015659A"/>
    <w:rsid w:val="001566F6"/>
    <w:rsid w:val="001567CB"/>
    <w:rsid w:val="00157145"/>
    <w:rsid w:val="00157485"/>
    <w:rsid w:val="001603E9"/>
    <w:rsid w:val="00160AE9"/>
    <w:rsid w:val="001614E3"/>
    <w:rsid w:val="00161C71"/>
    <w:rsid w:val="00162156"/>
    <w:rsid w:val="001622E5"/>
    <w:rsid w:val="001625A9"/>
    <w:rsid w:val="00162A01"/>
    <w:rsid w:val="00162CC4"/>
    <w:rsid w:val="00162D53"/>
    <w:rsid w:val="0016350B"/>
    <w:rsid w:val="001636AB"/>
    <w:rsid w:val="00163B83"/>
    <w:rsid w:val="00163FC7"/>
    <w:rsid w:val="00163FCC"/>
    <w:rsid w:val="00165034"/>
    <w:rsid w:val="0016578A"/>
    <w:rsid w:val="00165BEC"/>
    <w:rsid w:val="00165C84"/>
    <w:rsid w:val="00165FB7"/>
    <w:rsid w:val="001702FB"/>
    <w:rsid w:val="001704E6"/>
    <w:rsid w:val="00170892"/>
    <w:rsid w:val="00171373"/>
    <w:rsid w:val="0017174E"/>
    <w:rsid w:val="001719AB"/>
    <w:rsid w:val="001719DE"/>
    <w:rsid w:val="00171B6A"/>
    <w:rsid w:val="00172893"/>
    <w:rsid w:val="00172A35"/>
    <w:rsid w:val="001733A0"/>
    <w:rsid w:val="0017352A"/>
    <w:rsid w:val="0017362D"/>
    <w:rsid w:val="00173CE8"/>
    <w:rsid w:val="001744BC"/>
    <w:rsid w:val="001748E1"/>
    <w:rsid w:val="00175725"/>
    <w:rsid w:val="00175944"/>
    <w:rsid w:val="00175966"/>
    <w:rsid w:val="00176E45"/>
    <w:rsid w:val="0017713B"/>
    <w:rsid w:val="0018035D"/>
    <w:rsid w:val="001810EA"/>
    <w:rsid w:val="001819F3"/>
    <w:rsid w:val="00181BBF"/>
    <w:rsid w:val="00181E38"/>
    <w:rsid w:val="0018226A"/>
    <w:rsid w:val="00182E20"/>
    <w:rsid w:val="00184D14"/>
    <w:rsid w:val="00184F87"/>
    <w:rsid w:val="0018551B"/>
    <w:rsid w:val="00185949"/>
    <w:rsid w:val="00186A01"/>
    <w:rsid w:val="001871C8"/>
    <w:rsid w:val="00187305"/>
    <w:rsid w:val="00187ECA"/>
    <w:rsid w:val="00187F03"/>
    <w:rsid w:val="001902AC"/>
    <w:rsid w:val="001904C1"/>
    <w:rsid w:val="00190692"/>
    <w:rsid w:val="001917A9"/>
    <w:rsid w:val="00191ABD"/>
    <w:rsid w:val="00191B06"/>
    <w:rsid w:val="00192849"/>
    <w:rsid w:val="00192E10"/>
    <w:rsid w:val="00193192"/>
    <w:rsid w:val="00193C2A"/>
    <w:rsid w:val="00194270"/>
    <w:rsid w:val="00194A73"/>
    <w:rsid w:val="00194AA6"/>
    <w:rsid w:val="00195208"/>
    <w:rsid w:val="001958AA"/>
    <w:rsid w:val="00195A0F"/>
    <w:rsid w:val="00195CA2"/>
    <w:rsid w:val="00197BDF"/>
    <w:rsid w:val="00197D1C"/>
    <w:rsid w:val="001A01AA"/>
    <w:rsid w:val="001A0D52"/>
    <w:rsid w:val="001A1DAE"/>
    <w:rsid w:val="001A1F86"/>
    <w:rsid w:val="001A2485"/>
    <w:rsid w:val="001A3779"/>
    <w:rsid w:val="001A37B6"/>
    <w:rsid w:val="001A3809"/>
    <w:rsid w:val="001A3D18"/>
    <w:rsid w:val="001A3F9A"/>
    <w:rsid w:val="001A4CAE"/>
    <w:rsid w:val="001A5193"/>
    <w:rsid w:val="001A7170"/>
    <w:rsid w:val="001A71B8"/>
    <w:rsid w:val="001A731D"/>
    <w:rsid w:val="001A7D7E"/>
    <w:rsid w:val="001B01C9"/>
    <w:rsid w:val="001B04BD"/>
    <w:rsid w:val="001B07EE"/>
    <w:rsid w:val="001B1698"/>
    <w:rsid w:val="001B1D84"/>
    <w:rsid w:val="001B21AB"/>
    <w:rsid w:val="001B2257"/>
    <w:rsid w:val="001B2E3D"/>
    <w:rsid w:val="001B35CE"/>
    <w:rsid w:val="001B3BF6"/>
    <w:rsid w:val="001B41B3"/>
    <w:rsid w:val="001B43B6"/>
    <w:rsid w:val="001B4738"/>
    <w:rsid w:val="001B47DC"/>
    <w:rsid w:val="001B4B3D"/>
    <w:rsid w:val="001B54B0"/>
    <w:rsid w:val="001B5A97"/>
    <w:rsid w:val="001B5EAB"/>
    <w:rsid w:val="001B6C70"/>
    <w:rsid w:val="001B6E15"/>
    <w:rsid w:val="001B6EB4"/>
    <w:rsid w:val="001B774F"/>
    <w:rsid w:val="001B7A7D"/>
    <w:rsid w:val="001C07BA"/>
    <w:rsid w:val="001C0D56"/>
    <w:rsid w:val="001C0D6D"/>
    <w:rsid w:val="001C1117"/>
    <w:rsid w:val="001C12E1"/>
    <w:rsid w:val="001C1FF3"/>
    <w:rsid w:val="001C22A7"/>
    <w:rsid w:val="001C2C5A"/>
    <w:rsid w:val="001C30A5"/>
    <w:rsid w:val="001C314F"/>
    <w:rsid w:val="001C36BF"/>
    <w:rsid w:val="001C5575"/>
    <w:rsid w:val="001C5B53"/>
    <w:rsid w:val="001C63E0"/>
    <w:rsid w:val="001C641E"/>
    <w:rsid w:val="001C64B9"/>
    <w:rsid w:val="001C6BAC"/>
    <w:rsid w:val="001C6F1A"/>
    <w:rsid w:val="001C76FD"/>
    <w:rsid w:val="001D010E"/>
    <w:rsid w:val="001D0872"/>
    <w:rsid w:val="001D1046"/>
    <w:rsid w:val="001D15D2"/>
    <w:rsid w:val="001D1CD9"/>
    <w:rsid w:val="001D1F94"/>
    <w:rsid w:val="001D21ED"/>
    <w:rsid w:val="001D2283"/>
    <w:rsid w:val="001D289F"/>
    <w:rsid w:val="001D28F7"/>
    <w:rsid w:val="001D2921"/>
    <w:rsid w:val="001D2B12"/>
    <w:rsid w:val="001D3FF0"/>
    <w:rsid w:val="001D4820"/>
    <w:rsid w:val="001D4B4B"/>
    <w:rsid w:val="001D5CA9"/>
    <w:rsid w:val="001D61D0"/>
    <w:rsid w:val="001D66AB"/>
    <w:rsid w:val="001D6CF2"/>
    <w:rsid w:val="001D6E0A"/>
    <w:rsid w:val="001D705A"/>
    <w:rsid w:val="001E0690"/>
    <w:rsid w:val="001E0C6E"/>
    <w:rsid w:val="001E0D12"/>
    <w:rsid w:val="001E0E00"/>
    <w:rsid w:val="001E0EFC"/>
    <w:rsid w:val="001E14F3"/>
    <w:rsid w:val="001E190F"/>
    <w:rsid w:val="001E2275"/>
    <w:rsid w:val="001E262D"/>
    <w:rsid w:val="001E307A"/>
    <w:rsid w:val="001E3289"/>
    <w:rsid w:val="001E32E1"/>
    <w:rsid w:val="001E3EB4"/>
    <w:rsid w:val="001E468C"/>
    <w:rsid w:val="001E4C2B"/>
    <w:rsid w:val="001E528F"/>
    <w:rsid w:val="001E5464"/>
    <w:rsid w:val="001E5557"/>
    <w:rsid w:val="001E56B9"/>
    <w:rsid w:val="001E5917"/>
    <w:rsid w:val="001E5F1F"/>
    <w:rsid w:val="001E626B"/>
    <w:rsid w:val="001E64E3"/>
    <w:rsid w:val="001E6B44"/>
    <w:rsid w:val="001E6BF2"/>
    <w:rsid w:val="001E7200"/>
    <w:rsid w:val="001E757C"/>
    <w:rsid w:val="001F0784"/>
    <w:rsid w:val="001F12E8"/>
    <w:rsid w:val="001F1874"/>
    <w:rsid w:val="001F207E"/>
    <w:rsid w:val="001F2A47"/>
    <w:rsid w:val="001F2A72"/>
    <w:rsid w:val="001F3422"/>
    <w:rsid w:val="001F3EC5"/>
    <w:rsid w:val="001F54D0"/>
    <w:rsid w:val="001F5765"/>
    <w:rsid w:val="001F5FDF"/>
    <w:rsid w:val="001F68BC"/>
    <w:rsid w:val="001F6B04"/>
    <w:rsid w:val="001F7FBA"/>
    <w:rsid w:val="0020003A"/>
    <w:rsid w:val="0020035B"/>
    <w:rsid w:val="002008CC"/>
    <w:rsid w:val="00200ABB"/>
    <w:rsid w:val="0020139C"/>
    <w:rsid w:val="00201B41"/>
    <w:rsid w:val="00202719"/>
    <w:rsid w:val="00202D5A"/>
    <w:rsid w:val="00202EB2"/>
    <w:rsid w:val="00203128"/>
    <w:rsid w:val="00203176"/>
    <w:rsid w:val="00204CD3"/>
    <w:rsid w:val="00205269"/>
    <w:rsid w:val="0020576D"/>
    <w:rsid w:val="00206437"/>
    <w:rsid w:val="0020683B"/>
    <w:rsid w:val="00206E8D"/>
    <w:rsid w:val="00206ED6"/>
    <w:rsid w:val="002074FC"/>
    <w:rsid w:val="0020751F"/>
    <w:rsid w:val="00207533"/>
    <w:rsid w:val="00207B05"/>
    <w:rsid w:val="0021016A"/>
    <w:rsid w:val="00210216"/>
    <w:rsid w:val="00210499"/>
    <w:rsid w:val="0021122F"/>
    <w:rsid w:val="0021126B"/>
    <w:rsid w:val="002115B3"/>
    <w:rsid w:val="00212134"/>
    <w:rsid w:val="002121B4"/>
    <w:rsid w:val="002125A0"/>
    <w:rsid w:val="00212C0D"/>
    <w:rsid w:val="0021504F"/>
    <w:rsid w:val="00215E28"/>
    <w:rsid w:val="0021668E"/>
    <w:rsid w:val="002169E7"/>
    <w:rsid w:val="0021769A"/>
    <w:rsid w:val="00217814"/>
    <w:rsid w:val="0021781E"/>
    <w:rsid w:val="00220E89"/>
    <w:rsid w:val="0022122B"/>
    <w:rsid w:val="00221661"/>
    <w:rsid w:val="002216C0"/>
    <w:rsid w:val="0022204A"/>
    <w:rsid w:val="0022311A"/>
    <w:rsid w:val="0022338C"/>
    <w:rsid w:val="002235A6"/>
    <w:rsid w:val="00223B0F"/>
    <w:rsid w:val="00225611"/>
    <w:rsid w:val="00226447"/>
    <w:rsid w:val="00226964"/>
    <w:rsid w:val="00226C44"/>
    <w:rsid w:val="0022791B"/>
    <w:rsid w:val="00227C59"/>
    <w:rsid w:val="00230804"/>
    <w:rsid w:val="0023083F"/>
    <w:rsid w:val="00230A76"/>
    <w:rsid w:val="0023264C"/>
    <w:rsid w:val="002326D7"/>
    <w:rsid w:val="0023315C"/>
    <w:rsid w:val="0023396C"/>
    <w:rsid w:val="00233C45"/>
    <w:rsid w:val="00234576"/>
    <w:rsid w:val="0023498D"/>
    <w:rsid w:val="00234AB8"/>
    <w:rsid w:val="00234DFB"/>
    <w:rsid w:val="00234E19"/>
    <w:rsid w:val="0023523E"/>
    <w:rsid w:val="00235777"/>
    <w:rsid w:val="0023580C"/>
    <w:rsid w:val="00235B39"/>
    <w:rsid w:val="00235E70"/>
    <w:rsid w:val="00235FA3"/>
    <w:rsid w:val="00236465"/>
    <w:rsid w:val="002369D8"/>
    <w:rsid w:val="00236A22"/>
    <w:rsid w:val="00236E7D"/>
    <w:rsid w:val="0024028C"/>
    <w:rsid w:val="00240463"/>
    <w:rsid w:val="00240656"/>
    <w:rsid w:val="002406BA"/>
    <w:rsid w:val="00240840"/>
    <w:rsid w:val="00242809"/>
    <w:rsid w:val="0024289A"/>
    <w:rsid w:val="00243152"/>
    <w:rsid w:val="002433D3"/>
    <w:rsid w:val="00243704"/>
    <w:rsid w:val="00243EB4"/>
    <w:rsid w:val="002441C6"/>
    <w:rsid w:val="002442B8"/>
    <w:rsid w:val="0024430F"/>
    <w:rsid w:val="00244DCF"/>
    <w:rsid w:val="00245050"/>
    <w:rsid w:val="002453B1"/>
    <w:rsid w:val="00245900"/>
    <w:rsid w:val="0024611A"/>
    <w:rsid w:val="002473AE"/>
    <w:rsid w:val="0024793D"/>
    <w:rsid w:val="0024798D"/>
    <w:rsid w:val="00250522"/>
    <w:rsid w:val="00250859"/>
    <w:rsid w:val="00251937"/>
    <w:rsid w:val="00251A7C"/>
    <w:rsid w:val="0025244F"/>
    <w:rsid w:val="002527BC"/>
    <w:rsid w:val="00252B52"/>
    <w:rsid w:val="00252D02"/>
    <w:rsid w:val="0025307B"/>
    <w:rsid w:val="002532B7"/>
    <w:rsid w:val="00253A62"/>
    <w:rsid w:val="00253DBB"/>
    <w:rsid w:val="002544BF"/>
    <w:rsid w:val="00254C51"/>
    <w:rsid w:val="00254FA0"/>
    <w:rsid w:val="002550F1"/>
    <w:rsid w:val="00255E64"/>
    <w:rsid w:val="002567C4"/>
    <w:rsid w:val="00256BF9"/>
    <w:rsid w:val="00256F07"/>
    <w:rsid w:val="00257380"/>
    <w:rsid w:val="002575C6"/>
    <w:rsid w:val="00257718"/>
    <w:rsid w:val="00257A7C"/>
    <w:rsid w:val="002603FF"/>
    <w:rsid w:val="00260437"/>
    <w:rsid w:val="002607F9"/>
    <w:rsid w:val="00260A9F"/>
    <w:rsid w:val="00260B7F"/>
    <w:rsid w:val="00261FC7"/>
    <w:rsid w:val="002622F1"/>
    <w:rsid w:val="00262CC5"/>
    <w:rsid w:val="00262FE6"/>
    <w:rsid w:val="00264005"/>
    <w:rsid w:val="0026453C"/>
    <w:rsid w:val="0026464C"/>
    <w:rsid w:val="0026473E"/>
    <w:rsid w:val="00264C71"/>
    <w:rsid w:val="00264D7E"/>
    <w:rsid w:val="00264E06"/>
    <w:rsid w:val="00265363"/>
    <w:rsid w:val="00266109"/>
    <w:rsid w:val="00266789"/>
    <w:rsid w:val="00266A67"/>
    <w:rsid w:val="00266E35"/>
    <w:rsid w:val="00267212"/>
    <w:rsid w:val="00267757"/>
    <w:rsid w:val="0026784C"/>
    <w:rsid w:val="00267D78"/>
    <w:rsid w:val="0027055C"/>
    <w:rsid w:val="002709A2"/>
    <w:rsid w:val="00270CC2"/>
    <w:rsid w:val="00271549"/>
    <w:rsid w:val="0027165B"/>
    <w:rsid w:val="00271EEA"/>
    <w:rsid w:val="00271FA4"/>
    <w:rsid w:val="0027217E"/>
    <w:rsid w:val="0027307D"/>
    <w:rsid w:val="002741B6"/>
    <w:rsid w:val="002743D4"/>
    <w:rsid w:val="002748B3"/>
    <w:rsid w:val="002755B9"/>
    <w:rsid w:val="002755FA"/>
    <w:rsid w:val="00275CE4"/>
    <w:rsid w:val="0027676E"/>
    <w:rsid w:val="002776E6"/>
    <w:rsid w:val="00277C7B"/>
    <w:rsid w:val="00280B0C"/>
    <w:rsid w:val="0028199F"/>
    <w:rsid w:val="002821AC"/>
    <w:rsid w:val="00282217"/>
    <w:rsid w:val="00282B2D"/>
    <w:rsid w:val="00282E4C"/>
    <w:rsid w:val="00283621"/>
    <w:rsid w:val="00284C2E"/>
    <w:rsid w:val="00284EED"/>
    <w:rsid w:val="002852DD"/>
    <w:rsid w:val="00286170"/>
    <w:rsid w:val="0028641D"/>
    <w:rsid w:val="0028645B"/>
    <w:rsid w:val="002867D6"/>
    <w:rsid w:val="00286B9A"/>
    <w:rsid w:val="0028703C"/>
    <w:rsid w:val="002870B9"/>
    <w:rsid w:val="002871F9"/>
    <w:rsid w:val="00287560"/>
    <w:rsid w:val="00290026"/>
    <w:rsid w:val="002907E4"/>
    <w:rsid w:val="00290FFD"/>
    <w:rsid w:val="00291B0C"/>
    <w:rsid w:val="00293216"/>
    <w:rsid w:val="0029331F"/>
    <w:rsid w:val="002933C9"/>
    <w:rsid w:val="0029341A"/>
    <w:rsid w:val="002940AB"/>
    <w:rsid w:val="002942E0"/>
    <w:rsid w:val="00294F77"/>
    <w:rsid w:val="00295542"/>
    <w:rsid w:val="00295672"/>
    <w:rsid w:val="00295B2E"/>
    <w:rsid w:val="00295CB9"/>
    <w:rsid w:val="00295CE9"/>
    <w:rsid w:val="00295FD1"/>
    <w:rsid w:val="00296A91"/>
    <w:rsid w:val="00297912"/>
    <w:rsid w:val="00297B8A"/>
    <w:rsid w:val="002A07FF"/>
    <w:rsid w:val="002A0942"/>
    <w:rsid w:val="002A1025"/>
    <w:rsid w:val="002A29F8"/>
    <w:rsid w:val="002A2A1C"/>
    <w:rsid w:val="002A341F"/>
    <w:rsid w:val="002A3F89"/>
    <w:rsid w:val="002A468C"/>
    <w:rsid w:val="002A4951"/>
    <w:rsid w:val="002A5212"/>
    <w:rsid w:val="002A5723"/>
    <w:rsid w:val="002A5812"/>
    <w:rsid w:val="002A59A2"/>
    <w:rsid w:val="002A6140"/>
    <w:rsid w:val="002A621D"/>
    <w:rsid w:val="002A674C"/>
    <w:rsid w:val="002A6889"/>
    <w:rsid w:val="002A6D80"/>
    <w:rsid w:val="002A786E"/>
    <w:rsid w:val="002B00DD"/>
    <w:rsid w:val="002B03C8"/>
    <w:rsid w:val="002B063C"/>
    <w:rsid w:val="002B0A04"/>
    <w:rsid w:val="002B0E12"/>
    <w:rsid w:val="002B1B38"/>
    <w:rsid w:val="002B22AC"/>
    <w:rsid w:val="002B36BA"/>
    <w:rsid w:val="002B3D77"/>
    <w:rsid w:val="002B3DB4"/>
    <w:rsid w:val="002B4886"/>
    <w:rsid w:val="002B4C97"/>
    <w:rsid w:val="002B59E0"/>
    <w:rsid w:val="002B66FE"/>
    <w:rsid w:val="002B7E46"/>
    <w:rsid w:val="002C1835"/>
    <w:rsid w:val="002C1BD5"/>
    <w:rsid w:val="002C1DAE"/>
    <w:rsid w:val="002C24E8"/>
    <w:rsid w:val="002C30E7"/>
    <w:rsid w:val="002C39BC"/>
    <w:rsid w:val="002C3DAF"/>
    <w:rsid w:val="002C4184"/>
    <w:rsid w:val="002C4936"/>
    <w:rsid w:val="002C4B7D"/>
    <w:rsid w:val="002C4CB3"/>
    <w:rsid w:val="002C4E90"/>
    <w:rsid w:val="002C546B"/>
    <w:rsid w:val="002C547F"/>
    <w:rsid w:val="002C5B78"/>
    <w:rsid w:val="002C628B"/>
    <w:rsid w:val="002C6388"/>
    <w:rsid w:val="002C639E"/>
    <w:rsid w:val="002C75B8"/>
    <w:rsid w:val="002C777A"/>
    <w:rsid w:val="002C7A26"/>
    <w:rsid w:val="002D015D"/>
    <w:rsid w:val="002D0954"/>
    <w:rsid w:val="002D0D47"/>
    <w:rsid w:val="002D0DF4"/>
    <w:rsid w:val="002D191D"/>
    <w:rsid w:val="002D29C5"/>
    <w:rsid w:val="002D2EAE"/>
    <w:rsid w:val="002D337B"/>
    <w:rsid w:val="002D35AE"/>
    <w:rsid w:val="002D3B98"/>
    <w:rsid w:val="002D4277"/>
    <w:rsid w:val="002D448C"/>
    <w:rsid w:val="002D456E"/>
    <w:rsid w:val="002D50C5"/>
    <w:rsid w:val="002D5776"/>
    <w:rsid w:val="002D5B89"/>
    <w:rsid w:val="002D5B97"/>
    <w:rsid w:val="002D5C7A"/>
    <w:rsid w:val="002D5D24"/>
    <w:rsid w:val="002D681B"/>
    <w:rsid w:val="002D7343"/>
    <w:rsid w:val="002D7618"/>
    <w:rsid w:val="002D7630"/>
    <w:rsid w:val="002D7877"/>
    <w:rsid w:val="002E0197"/>
    <w:rsid w:val="002E01A7"/>
    <w:rsid w:val="002E0965"/>
    <w:rsid w:val="002E0B26"/>
    <w:rsid w:val="002E183A"/>
    <w:rsid w:val="002E1DDE"/>
    <w:rsid w:val="002E308F"/>
    <w:rsid w:val="002E33EC"/>
    <w:rsid w:val="002E33F5"/>
    <w:rsid w:val="002E3544"/>
    <w:rsid w:val="002E3795"/>
    <w:rsid w:val="002E37E3"/>
    <w:rsid w:val="002E462E"/>
    <w:rsid w:val="002E46FA"/>
    <w:rsid w:val="002E47EE"/>
    <w:rsid w:val="002E49D4"/>
    <w:rsid w:val="002E4A8C"/>
    <w:rsid w:val="002E4E25"/>
    <w:rsid w:val="002E5204"/>
    <w:rsid w:val="002E5FA6"/>
    <w:rsid w:val="002E6DA4"/>
    <w:rsid w:val="002E703B"/>
    <w:rsid w:val="002E7628"/>
    <w:rsid w:val="002F094A"/>
    <w:rsid w:val="002F1F28"/>
    <w:rsid w:val="002F21C0"/>
    <w:rsid w:val="002F25EC"/>
    <w:rsid w:val="002F29DE"/>
    <w:rsid w:val="002F2E5B"/>
    <w:rsid w:val="002F4FA8"/>
    <w:rsid w:val="002F5B55"/>
    <w:rsid w:val="002F648D"/>
    <w:rsid w:val="002F64EA"/>
    <w:rsid w:val="002F6628"/>
    <w:rsid w:val="002F671D"/>
    <w:rsid w:val="002F7A33"/>
    <w:rsid w:val="00300603"/>
    <w:rsid w:val="003008A8"/>
    <w:rsid w:val="00300E7B"/>
    <w:rsid w:val="00301755"/>
    <w:rsid w:val="00301DF6"/>
    <w:rsid w:val="00303DA3"/>
    <w:rsid w:val="00303DBB"/>
    <w:rsid w:val="00304CEE"/>
    <w:rsid w:val="003053DD"/>
    <w:rsid w:val="00305C4A"/>
    <w:rsid w:val="00305CD3"/>
    <w:rsid w:val="00306B00"/>
    <w:rsid w:val="00306B5C"/>
    <w:rsid w:val="00306D12"/>
    <w:rsid w:val="00306DAE"/>
    <w:rsid w:val="00307F36"/>
    <w:rsid w:val="00307FC1"/>
    <w:rsid w:val="00311380"/>
    <w:rsid w:val="003114D4"/>
    <w:rsid w:val="003119D9"/>
    <w:rsid w:val="00311ECF"/>
    <w:rsid w:val="00312814"/>
    <w:rsid w:val="003130F3"/>
    <w:rsid w:val="00313C9E"/>
    <w:rsid w:val="00314198"/>
    <w:rsid w:val="003149D9"/>
    <w:rsid w:val="00315FA7"/>
    <w:rsid w:val="003162D2"/>
    <w:rsid w:val="0031691F"/>
    <w:rsid w:val="00316B88"/>
    <w:rsid w:val="00316E1D"/>
    <w:rsid w:val="00316F9D"/>
    <w:rsid w:val="00317A2D"/>
    <w:rsid w:val="0032009D"/>
    <w:rsid w:val="00320408"/>
    <w:rsid w:val="003207B1"/>
    <w:rsid w:val="0032171E"/>
    <w:rsid w:val="003218CE"/>
    <w:rsid w:val="00322304"/>
    <w:rsid w:val="003225A5"/>
    <w:rsid w:val="00322C25"/>
    <w:rsid w:val="00322EE5"/>
    <w:rsid w:val="00323BDB"/>
    <w:rsid w:val="00323C73"/>
    <w:rsid w:val="00323F0C"/>
    <w:rsid w:val="00323FE2"/>
    <w:rsid w:val="003256EA"/>
    <w:rsid w:val="00325842"/>
    <w:rsid w:val="00327462"/>
    <w:rsid w:val="00327AAD"/>
    <w:rsid w:val="00327B41"/>
    <w:rsid w:val="00327C06"/>
    <w:rsid w:val="00327C2D"/>
    <w:rsid w:val="00327CF3"/>
    <w:rsid w:val="00327ECC"/>
    <w:rsid w:val="003301B5"/>
    <w:rsid w:val="003301F8"/>
    <w:rsid w:val="003302D1"/>
    <w:rsid w:val="00330423"/>
    <w:rsid w:val="00330766"/>
    <w:rsid w:val="00330B85"/>
    <w:rsid w:val="00330C6C"/>
    <w:rsid w:val="00330D09"/>
    <w:rsid w:val="003310B7"/>
    <w:rsid w:val="00331637"/>
    <w:rsid w:val="0033188B"/>
    <w:rsid w:val="003337D9"/>
    <w:rsid w:val="00333B88"/>
    <w:rsid w:val="003358BB"/>
    <w:rsid w:val="003361C4"/>
    <w:rsid w:val="003368DE"/>
    <w:rsid w:val="00336A2D"/>
    <w:rsid w:val="00336D9A"/>
    <w:rsid w:val="00336F40"/>
    <w:rsid w:val="0033704C"/>
    <w:rsid w:val="00337220"/>
    <w:rsid w:val="0033765C"/>
    <w:rsid w:val="00341F34"/>
    <w:rsid w:val="003428ED"/>
    <w:rsid w:val="00342F51"/>
    <w:rsid w:val="00343344"/>
    <w:rsid w:val="00343456"/>
    <w:rsid w:val="00343539"/>
    <w:rsid w:val="0034365F"/>
    <w:rsid w:val="00344164"/>
    <w:rsid w:val="00344DDB"/>
    <w:rsid w:val="00344F3D"/>
    <w:rsid w:val="003467B7"/>
    <w:rsid w:val="0035065A"/>
    <w:rsid w:val="00352862"/>
    <w:rsid w:val="00352893"/>
    <w:rsid w:val="00353079"/>
    <w:rsid w:val="003548CE"/>
    <w:rsid w:val="00354CE7"/>
    <w:rsid w:val="00354D2B"/>
    <w:rsid w:val="003550D0"/>
    <w:rsid w:val="00355153"/>
    <w:rsid w:val="003551AE"/>
    <w:rsid w:val="003551C4"/>
    <w:rsid w:val="003552F9"/>
    <w:rsid w:val="0035580E"/>
    <w:rsid w:val="00355C02"/>
    <w:rsid w:val="00355D8D"/>
    <w:rsid w:val="003560AE"/>
    <w:rsid w:val="00356210"/>
    <w:rsid w:val="00356690"/>
    <w:rsid w:val="0035794E"/>
    <w:rsid w:val="00357A31"/>
    <w:rsid w:val="00357AF0"/>
    <w:rsid w:val="00357E4D"/>
    <w:rsid w:val="00360B6E"/>
    <w:rsid w:val="00361433"/>
    <w:rsid w:val="00361C86"/>
    <w:rsid w:val="0036209E"/>
    <w:rsid w:val="00362320"/>
    <w:rsid w:val="00362C18"/>
    <w:rsid w:val="00362E5C"/>
    <w:rsid w:val="003630EC"/>
    <w:rsid w:val="00363328"/>
    <w:rsid w:val="00363482"/>
    <w:rsid w:val="00363B21"/>
    <w:rsid w:val="00363CC1"/>
    <w:rsid w:val="00363DFF"/>
    <w:rsid w:val="003642F6"/>
    <w:rsid w:val="003647A6"/>
    <w:rsid w:val="00365364"/>
    <w:rsid w:val="00365D5A"/>
    <w:rsid w:val="003671A6"/>
    <w:rsid w:val="00370D96"/>
    <w:rsid w:val="00371207"/>
    <w:rsid w:val="0037171A"/>
    <w:rsid w:val="00371FE5"/>
    <w:rsid w:val="0037266A"/>
    <w:rsid w:val="00372F39"/>
    <w:rsid w:val="00373278"/>
    <w:rsid w:val="00373E0B"/>
    <w:rsid w:val="0037442E"/>
    <w:rsid w:val="003745B2"/>
    <w:rsid w:val="00375091"/>
    <w:rsid w:val="0037549D"/>
    <w:rsid w:val="00375D75"/>
    <w:rsid w:val="00376E28"/>
    <w:rsid w:val="00377113"/>
    <w:rsid w:val="00377DD7"/>
    <w:rsid w:val="00380362"/>
    <w:rsid w:val="00380BF9"/>
    <w:rsid w:val="00380E33"/>
    <w:rsid w:val="003812F0"/>
    <w:rsid w:val="00381B22"/>
    <w:rsid w:val="00381B5E"/>
    <w:rsid w:val="00381F36"/>
    <w:rsid w:val="00382427"/>
    <w:rsid w:val="00382B77"/>
    <w:rsid w:val="00383487"/>
    <w:rsid w:val="00384A06"/>
    <w:rsid w:val="003850A0"/>
    <w:rsid w:val="00385141"/>
    <w:rsid w:val="00385627"/>
    <w:rsid w:val="003859F6"/>
    <w:rsid w:val="00386176"/>
    <w:rsid w:val="003864AA"/>
    <w:rsid w:val="0038656E"/>
    <w:rsid w:val="0038690B"/>
    <w:rsid w:val="00386BCD"/>
    <w:rsid w:val="00386CDA"/>
    <w:rsid w:val="00387DDD"/>
    <w:rsid w:val="003904FA"/>
    <w:rsid w:val="003909E3"/>
    <w:rsid w:val="003910E3"/>
    <w:rsid w:val="0039152C"/>
    <w:rsid w:val="00391BF7"/>
    <w:rsid w:val="00391E9F"/>
    <w:rsid w:val="0039240D"/>
    <w:rsid w:val="00392678"/>
    <w:rsid w:val="00392BED"/>
    <w:rsid w:val="00393A45"/>
    <w:rsid w:val="003943FB"/>
    <w:rsid w:val="00394649"/>
    <w:rsid w:val="003947EA"/>
    <w:rsid w:val="003958C0"/>
    <w:rsid w:val="00395A6D"/>
    <w:rsid w:val="00395CD9"/>
    <w:rsid w:val="00395D6A"/>
    <w:rsid w:val="003962F4"/>
    <w:rsid w:val="00396447"/>
    <w:rsid w:val="00396B30"/>
    <w:rsid w:val="00397D6C"/>
    <w:rsid w:val="003A00F8"/>
    <w:rsid w:val="003A0422"/>
    <w:rsid w:val="003A0C3D"/>
    <w:rsid w:val="003A1DD0"/>
    <w:rsid w:val="003A214A"/>
    <w:rsid w:val="003A2166"/>
    <w:rsid w:val="003A2201"/>
    <w:rsid w:val="003A26CC"/>
    <w:rsid w:val="003A315B"/>
    <w:rsid w:val="003A317E"/>
    <w:rsid w:val="003A3460"/>
    <w:rsid w:val="003A3562"/>
    <w:rsid w:val="003A3C8E"/>
    <w:rsid w:val="003A3F60"/>
    <w:rsid w:val="003A413C"/>
    <w:rsid w:val="003A4A07"/>
    <w:rsid w:val="003A50FC"/>
    <w:rsid w:val="003A5365"/>
    <w:rsid w:val="003A5B60"/>
    <w:rsid w:val="003A6186"/>
    <w:rsid w:val="003A7446"/>
    <w:rsid w:val="003A7761"/>
    <w:rsid w:val="003A7F34"/>
    <w:rsid w:val="003B03D2"/>
    <w:rsid w:val="003B1D48"/>
    <w:rsid w:val="003B1D74"/>
    <w:rsid w:val="003B2820"/>
    <w:rsid w:val="003B289E"/>
    <w:rsid w:val="003B2B72"/>
    <w:rsid w:val="003B30C4"/>
    <w:rsid w:val="003B3562"/>
    <w:rsid w:val="003B37A2"/>
    <w:rsid w:val="003B37A3"/>
    <w:rsid w:val="003B3F3D"/>
    <w:rsid w:val="003B4238"/>
    <w:rsid w:val="003B42B2"/>
    <w:rsid w:val="003B4796"/>
    <w:rsid w:val="003B4AC3"/>
    <w:rsid w:val="003B4EE2"/>
    <w:rsid w:val="003B508F"/>
    <w:rsid w:val="003B564C"/>
    <w:rsid w:val="003B5C4F"/>
    <w:rsid w:val="003B6439"/>
    <w:rsid w:val="003B718D"/>
    <w:rsid w:val="003B7806"/>
    <w:rsid w:val="003C0198"/>
    <w:rsid w:val="003C04B2"/>
    <w:rsid w:val="003C0526"/>
    <w:rsid w:val="003C0C6A"/>
    <w:rsid w:val="003C1D11"/>
    <w:rsid w:val="003C23F4"/>
    <w:rsid w:val="003C2AD0"/>
    <w:rsid w:val="003C2BC0"/>
    <w:rsid w:val="003C2CE8"/>
    <w:rsid w:val="003C3CAE"/>
    <w:rsid w:val="003C4569"/>
    <w:rsid w:val="003C5426"/>
    <w:rsid w:val="003C5724"/>
    <w:rsid w:val="003C632A"/>
    <w:rsid w:val="003C6380"/>
    <w:rsid w:val="003C639A"/>
    <w:rsid w:val="003C6FDE"/>
    <w:rsid w:val="003D0412"/>
    <w:rsid w:val="003D0685"/>
    <w:rsid w:val="003D1CB5"/>
    <w:rsid w:val="003D1F5E"/>
    <w:rsid w:val="003D21B4"/>
    <w:rsid w:val="003D23D8"/>
    <w:rsid w:val="003D27C2"/>
    <w:rsid w:val="003D2C3F"/>
    <w:rsid w:val="003D36E1"/>
    <w:rsid w:val="003D5867"/>
    <w:rsid w:val="003D615B"/>
    <w:rsid w:val="003D6582"/>
    <w:rsid w:val="003D67A4"/>
    <w:rsid w:val="003D6E45"/>
    <w:rsid w:val="003D7630"/>
    <w:rsid w:val="003D77BB"/>
    <w:rsid w:val="003D7C70"/>
    <w:rsid w:val="003E04D7"/>
    <w:rsid w:val="003E0B57"/>
    <w:rsid w:val="003E0CD6"/>
    <w:rsid w:val="003E0DD7"/>
    <w:rsid w:val="003E2788"/>
    <w:rsid w:val="003E2D34"/>
    <w:rsid w:val="003E2F5C"/>
    <w:rsid w:val="003E3BE0"/>
    <w:rsid w:val="003E49C5"/>
    <w:rsid w:val="003E4FBC"/>
    <w:rsid w:val="003E678A"/>
    <w:rsid w:val="003E69A4"/>
    <w:rsid w:val="003E6D7B"/>
    <w:rsid w:val="003E7297"/>
    <w:rsid w:val="003F237B"/>
    <w:rsid w:val="003F2569"/>
    <w:rsid w:val="003F266D"/>
    <w:rsid w:val="003F2978"/>
    <w:rsid w:val="003F38EE"/>
    <w:rsid w:val="003F49FF"/>
    <w:rsid w:val="003F5035"/>
    <w:rsid w:val="003F514E"/>
    <w:rsid w:val="003F5761"/>
    <w:rsid w:val="003F636C"/>
    <w:rsid w:val="003F7CE7"/>
    <w:rsid w:val="003F7CFC"/>
    <w:rsid w:val="003F7DBB"/>
    <w:rsid w:val="0040026E"/>
    <w:rsid w:val="00400B35"/>
    <w:rsid w:val="00401D37"/>
    <w:rsid w:val="004022C3"/>
    <w:rsid w:val="00402387"/>
    <w:rsid w:val="004023B2"/>
    <w:rsid w:val="00402947"/>
    <w:rsid w:val="00403098"/>
    <w:rsid w:val="004059B8"/>
    <w:rsid w:val="00405C78"/>
    <w:rsid w:val="00405F6A"/>
    <w:rsid w:val="00406E51"/>
    <w:rsid w:val="0040724B"/>
    <w:rsid w:val="004102E1"/>
    <w:rsid w:val="00410A3E"/>
    <w:rsid w:val="00410E93"/>
    <w:rsid w:val="00411060"/>
    <w:rsid w:val="00411114"/>
    <w:rsid w:val="00411797"/>
    <w:rsid w:val="00411811"/>
    <w:rsid w:val="004119E2"/>
    <w:rsid w:val="004119F5"/>
    <w:rsid w:val="00411D59"/>
    <w:rsid w:val="00411FA6"/>
    <w:rsid w:val="00412F86"/>
    <w:rsid w:val="00413272"/>
    <w:rsid w:val="004139FC"/>
    <w:rsid w:val="00414087"/>
    <w:rsid w:val="004145EE"/>
    <w:rsid w:val="004148E3"/>
    <w:rsid w:val="00414F89"/>
    <w:rsid w:val="004153AA"/>
    <w:rsid w:val="00415514"/>
    <w:rsid w:val="004164A6"/>
    <w:rsid w:val="00416DF6"/>
    <w:rsid w:val="00416E5D"/>
    <w:rsid w:val="004171A3"/>
    <w:rsid w:val="0041726F"/>
    <w:rsid w:val="00417548"/>
    <w:rsid w:val="004175A6"/>
    <w:rsid w:val="00420E0F"/>
    <w:rsid w:val="0042117B"/>
    <w:rsid w:val="00421491"/>
    <w:rsid w:val="00421D67"/>
    <w:rsid w:val="00421F0C"/>
    <w:rsid w:val="00422231"/>
    <w:rsid w:val="0042225B"/>
    <w:rsid w:val="004224A6"/>
    <w:rsid w:val="00422583"/>
    <w:rsid w:val="00422671"/>
    <w:rsid w:val="004227E7"/>
    <w:rsid w:val="00422B44"/>
    <w:rsid w:val="00423981"/>
    <w:rsid w:val="00423C22"/>
    <w:rsid w:val="00423D27"/>
    <w:rsid w:val="00424691"/>
    <w:rsid w:val="004247BF"/>
    <w:rsid w:val="004255CA"/>
    <w:rsid w:val="00425F6D"/>
    <w:rsid w:val="00426493"/>
    <w:rsid w:val="00426AB7"/>
    <w:rsid w:val="00426CAD"/>
    <w:rsid w:val="004271E3"/>
    <w:rsid w:val="00427407"/>
    <w:rsid w:val="00427D3F"/>
    <w:rsid w:val="0043028B"/>
    <w:rsid w:val="00432B59"/>
    <w:rsid w:val="00432F4E"/>
    <w:rsid w:val="00432F52"/>
    <w:rsid w:val="004335F3"/>
    <w:rsid w:val="004338BD"/>
    <w:rsid w:val="004339BC"/>
    <w:rsid w:val="00433A77"/>
    <w:rsid w:val="00433E1B"/>
    <w:rsid w:val="0043419B"/>
    <w:rsid w:val="00434E6D"/>
    <w:rsid w:val="004353FE"/>
    <w:rsid w:val="0043540A"/>
    <w:rsid w:val="00435E07"/>
    <w:rsid w:val="0043631D"/>
    <w:rsid w:val="00436820"/>
    <w:rsid w:val="004368A7"/>
    <w:rsid w:val="00437274"/>
    <w:rsid w:val="004372B9"/>
    <w:rsid w:val="00441750"/>
    <w:rsid w:val="00441BC3"/>
    <w:rsid w:val="00442AD2"/>
    <w:rsid w:val="00442B3E"/>
    <w:rsid w:val="004434D8"/>
    <w:rsid w:val="004435AC"/>
    <w:rsid w:val="0044450C"/>
    <w:rsid w:val="004447DB"/>
    <w:rsid w:val="00444B07"/>
    <w:rsid w:val="004455DD"/>
    <w:rsid w:val="004463C4"/>
    <w:rsid w:val="00446439"/>
    <w:rsid w:val="00446CF8"/>
    <w:rsid w:val="00447236"/>
    <w:rsid w:val="004473A3"/>
    <w:rsid w:val="00447A8F"/>
    <w:rsid w:val="00447EC6"/>
    <w:rsid w:val="00450F8F"/>
    <w:rsid w:val="00451A4D"/>
    <w:rsid w:val="00451B08"/>
    <w:rsid w:val="004525CF"/>
    <w:rsid w:val="00453302"/>
    <w:rsid w:val="004550EF"/>
    <w:rsid w:val="00455311"/>
    <w:rsid w:val="0045570E"/>
    <w:rsid w:val="004572C6"/>
    <w:rsid w:val="004576C2"/>
    <w:rsid w:val="00457B57"/>
    <w:rsid w:val="004601C4"/>
    <w:rsid w:val="00460BD7"/>
    <w:rsid w:val="00460FF9"/>
    <w:rsid w:val="0046134E"/>
    <w:rsid w:val="00461B33"/>
    <w:rsid w:val="00462395"/>
    <w:rsid w:val="004627CF"/>
    <w:rsid w:val="004628BD"/>
    <w:rsid w:val="004635A5"/>
    <w:rsid w:val="00463657"/>
    <w:rsid w:val="00463C9D"/>
    <w:rsid w:val="00463FB1"/>
    <w:rsid w:val="00464486"/>
    <w:rsid w:val="00464586"/>
    <w:rsid w:val="00464DAB"/>
    <w:rsid w:val="004651EB"/>
    <w:rsid w:val="00465B6D"/>
    <w:rsid w:val="004661D6"/>
    <w:rsid w:val="00466414"/>
    <w:rsid w:val="00466598"/>
    <w:rsid w:val="00466F04"/>
    <w:rsid w:val="0046786D"/>
    <w:rsid w:val="00467977"/>
    <w:rsid w:val="00470725"/>
    <w:rsid w:val="00470970"/>
    <w:rsid w:val="00470B80"/>
    <w:rsid w:val="00470BC7"/>
    <w:rsid w:val="0047106F"/>
    <w:rsid w:val="0047121B"/>
    <w:rsid w:val="00471B0B"/>
    <w:rsid w:val="00473171"/>
    <w:rsid w:val="00473D34"/>
    <w:rsid w:val="00474251"/>
    <w:rsid w:val="004746B6"/>
    <w:rsid w:val="00474EB3"/>
    <w:rsid w:val="0047515F"/>
    <w:rsid w:val="004756F8"/>
    <w:rsid w:val="004761C3"/>
    <w:rsid w:val="00476596"/>
    <w:rsid w:val="00476CAC"/>
    <w:rsid w:val="00476D1B"/>
    <w:rsid w:val="00476D6C"/>
    <w:rsid w:val="00476EFC"/>
    <w:rsid w:val="00477737"/>
    <w:rsid w:val="00480966"/>
    <w:rsid w:val="00480F00"/>
    <w:rsid w:val="0048187C"/>
    <w:rsid w:val="004821AA"/>
    <w:rsid w:val="004829FC"/>
    <w:rsid w:val="004836C5"/>
    <w:rsid w:val="00483C19"/>
    <w:rsid w:val="00483EF4"/>
    <w:rsid w:val="0048423C"/>
    <w:rsid w:val="00484377"/>
    <w:rsid w:val="0048479F"/>
    <w:rsid w:val="0048487E"/>
    <w:rsid w:val="00484886"/>
    <w:rsid w:val="004848D3"/>
    <w:rsid w:val="00484A13"/>
    <w:rsid w:val="00484E1B"/>
    <w:rsid w:val="004850C0"/>
    <w:rsid w:val="004855B8"/>
    <w:rsid w:val="00486BB0"/>
    <w:rsid w:val="004870C3"/>
    <w:rsid w:val="004876C4"/>
    <w:rsid w:val="00490267"/>
    <w:rsid w:val="0049064C"/>
    <w:rsid w:val="004907E7"/>
    <w:rsid w:val="00490B87"/>
    <w:rsid w:val="004915B6"/>
    <w:rsid w:val="004915BA"/>
    <w:rsid w:val="00491B45"/>
    <w:rsid w:val="00491F57"/>
    <w:rsid w:val="00492CA4"/>
    <w:rsid w:val="00493993"/>
    <w:rsid w:val="004941AD"/>
    <w:rsid w:val="0049453B"/>
    <w:rsid w:val="00494549"/>
    <w:rsid w:val="0049460D"/>
    <w:rsid w:val="00495674"/>
    <w:rsid w:val="00495C30"/>
    <w:rsid w:val="00496DA7"/>
    <w:rsid w:val="00496E2E"/>
    <w:rsid w:val="00497342"/>
    <w:rsid w:val="00497890"/>
    <w:rsid w:val="00497A1C"/>
    <w:rsid w:val="00497C3E"/>
    <w:rsid w:val="004A02EC"/>
    <w:rsid w:val="004A07CE"/>
    <w:rsid w:val="004A0A77"/>
    <w:rsid w:val="004A0D89"/>
    <w:rsid w:val="004A1963"/>
    <w:rsid w:val="004A1A5F"/>
    <w:rsid w:val="004A30CB"/>
    <w:rsid w:val="004A31A8"/>
    <w:rsid w:val="004A34DB"/>
    <w:rsid w:val="004A3924"/>
    <w:rsid w:val="004A3DF8"/>
    <w:rsid w:val="004A4C73"/>
    <w:rsid w:val="004A5558"/>
    <w:rsid w:val="004A5644"/>
    <w:rsid w:val="004A57D4"/>
    <w:rsid w:val="004A5D6F"/>
    <w:rsid w:val="004A5F52"/>
    <w:rsid w:val="004A6A2E"/>
    <w:rsid w:val="004A6BCF"/>
    <w:rsid w:val="004B01FB"/>
    <w:rsid w:val="004B0387"/>
    <w:rsid w:val="004B07E4"/>
    <w:rsid w:val="004B08FE"/>
    <w:rsid w:val="004B14BC"/>
    <w:rsid w:val="004B15C9"/>
    <w:rsid w:val="004B1A9E"/>
    <w:rsid w:val="004B1ACC"/>
    <w:rsid w:val="004B1AFC"/>
    <w:rsid w:val="004B241D"/>
    <w:rsid w:val="004B2691"/>
    <w:rsid w:val="004B2E65"/>
    <w:rsid w:val="004B42BE"/>
    <w:rsid w:val="004B43B5"/>
    <w:rsid w:val="004B4B5A"/>
    <w:rsid w:val="004B4CBB"/>
    <w:rsid w:val="004B551C"/>
    <w:rsid w:val="004B58E2"/>
    <w:rsid w:val="004B651D"/>
    <w:rsid w:val="004B7808"/>
    <w:rsid w:val="004B788A"/>
    <w:rsid w:val="004C0336"/>
    <w:rsid w:val="004C0409"/>
    <w:rsid w:val="004C09B4"/>
    <w:rsid w:val="004C1A27"/>
    <w:rsid w:val="004C1AD8"/>
    <w:rsid w:val="004C2D87"/>
    <w:rsid w:val="004C35E8"/>
    <w:rsid w:val="004C38EE"/>
    <w:rsid w:val="004C5EE2"/>
    <w:rsid w:val="004C6383"/>
    <w:rsid w:val="004C6633"/>
    <w:rsid w:val="004C681A"/>
    <w:rsid w:val="004C6EAF"/>
    <w:rsid w:val="004C7C4C"/>
    <w:rsid w:val="004D0211"/>
    <w:rsid w:val="004D0D9F"/>
    <w:rsid w:val="004D16DA"/>
    <w:rsid w:val="004D2202"/>
    <w:rsid w:val="004D29AF"/>
    <w:rsid w:val="004D2BB2"/>
    <w:rsid w:val="004D3BD7"/>
    <w:rsid w:val="004D4154"/>
    <w:rsid w:val="004D5214"/>
    <w:rsid w:val="004D55E4"/>
    <w:rsid w:val="004D5624"/>
    <w:rsid w:val="004D5802"/>
    <w:rsid w:val="004D5AAF"/>
    <w:rsid w:val="004D5B97"/>
    <w:rsid w:val="004D6830"/>
    <w:rsid w:val="004D6FBE"/>
    <w:rsid w:val="004D741F"/>
    <w:rsid w:val="004E0386"/>
    <w:rsid w:val="004E055E"/>
    <w:rsid w:val="004E1915"/>
    <w:rsid w:val="004E20E3"/>
    <w:rsid w:val="004E21FB"/>
    <w:rsid w:val="004E2ACA"/>
    <w:rsid w:val="004E2C48"/>
    <w:rsid w:val="004E2D55"/>
    <w:rsid w:val="004E2DBC"/>
    <w:rsid w:val="004E368F"/>
    <w:rsid w:val="004E4A9C"/>
    <w:rsid w:val="004E4C02"/>
    <w:rsid w:val="004E4DA9"/>
    <w:rsid w:val="004E50FC"/>
    <w:rsid w:val="004E5524"/>
    <w:rsid w:val="004E5FB2"/>
    <w:rsid w:val="004E6A6F"/>
    <w:rsid w:val="004E6F6D"/>
    <w:rsid w:val="004E745F"/>
    <w:rsid w:val="004E76D0"/>
    <w:rsid w:val="004F0243"/>
    <w:rsid w:val="004F0864"/>
    <w:rsid w:val="004F0878"/>
    <w:rsid w:val="004F0BD3"/>
    <w:rsid w:val="004F0CBB"/>
    <w:rsid w:val="004F1768"/>
    <w:rsid w:val="004F20E6"/>
    <w:rsid w:val="004F27A1"/>
    <w:rsid w:val="004F298D"/>
    <w:rsid w:val="004F2AAB"/>
    <w:rsid w:val="004F3648"/>
    <w:rsid w:val="004F47E1"/>
    <w:rsid w:val="004F4E69"/>
    <w:rsid w:val="004F530F"/>
    <w:rsid w:val="004F61CB"/>
    <w:rsid w:val="004F64AE"/>
    <w:rsid w:val="004F6A2A"/>
    <w:rsid w:val="004F7A08"/>
    <w:rsid w:val="004F7F87"/>
    <w:rsid w:val="0050027E"/>
    <w:rsid w:val="0050044A"/>
    <w:rsid w:val="00500508"/>
    <w:rsid w:val="005006B8"/>
    <w:rsid w:val="00500B1C"/>
    <w:rsid w:val="00500D06"/>
    <w:rsid w:val="00502F1D"/>
    <w:rsid w:val="00502FE7"/>
    <w:rsid w:val="0050305A"/>
    <w:rsid w:val="005035BF"/>
    <w:rsid w:val="0050368B"/>
    <w:rsid w:val="0050483E"/>
    <w:rsid w:val="0050624C"/>
    <w:rsid w:val="0050685F"/>
    <w:rsid w:val="00506DB6"/>
    <w:rsid w:val="00507400"/>
    <w:rsid w:val="00510267"/>
    <w:rsid w:val="00510448"/>
    <w:rsid w:val="00510AFA"/>
    <w:rsid w:val="00510B1A"/>
    <w:rsid w:val="00511C85"/>
    <w:rsid w:val="0051250C"/>
    <w:rsid w:val="005130C6"/>
    <w:rsid w:val="0051334C"/>
    <w:rsid w:val="005133A2"/>
    <w:rsid w:val="00513A1E"/>
    <w:rsid w:val="00514AAA"/>
    <w:rsid w:val="0051554C"/>
    <w:rsid w:val="00515783"/>
    <w:rsid w:val="00515ADC"/>
    <w:rsid w:val="00515DCE"/>
    <w:rsid w:val="00516731"/>
    <w:rsid w:val="005169E8"/>
    <w:rsid w:val="00516BCF"/>
    <w:rsid w:val="00516E59"/>
    <w:rsid w:val="00517813"/>
    <w:rsid w:val="00520628"/>
    <w:rsid w:val="00520E31"/>
    <w:rsid w:val="00521395"/>
    <w:rsid w:val="00521F15"/>
    <w:rsid w:val="005225CD"/>
    <w:rsid w:val="005227E6"/>
    <w:rsid w:val="00524047"/>
    <w:rsid w:val="00524245"/>
    <w:rsid w:val="00524409"/>
    <w:rsid w:val="00524518"/>
    <w:rsid w:val="00524DFC"/>
    <w:rsid w:val="00524FCC"/>
    <w:rsid w:val="00525019"/>
    <w:rsid w:val="00525147"/>
    <w:rsid w:val="0052542E"/>
    <w:rsid w:val="00525F78"/>
    <w:rsid w:val="00525F7F"/>
    <w:rsid w:val="005263AF"/>
    <w:rsid w:val="00526919"/>
    <w:rsid w:val="00527C04"/>
    <w:rsid w:val="00530044"/>
    <w:rsid w:val="00530601"/>
    <w:rsid w:val="0053083C"/>
    <w:rsid w:val="00530E2F"/>
    <w:rsid w:val="005311B8"/>
    <w:rsid w:val="005313F7"/>
    <w:rsid w:val="005316AB"/>
    <w:rsid w:val="00531A78"/>
    <w:rsid w:val="005332F5"/>
    <w:rsid w:val="00533442"/>
    <w:rsid w:val="005335BC"/>
    <w:rsid w:val="005337ED"/>
    <w:rsid w:val="00533B3D"/>
    <w:rsid w:val="0053446D"/>
    <w:rsid w:val="005354BF"/>
    <w:rsid w:val="005355BA"/>
    <w:rsid w:val="00535A1D"/>
    <w:rsid w:val="00535FBD"/>
    <w:rsid w:val="005364ED"/>
    <w:rsid w:val="005377D6"/>
    <w:rsid w:val="00537CB3"/>
    <w:rsid w:val="00540A48"/>
    <w:rsid w:val="00540DE8"/>
    <w:rsid w:val="005419B6"/>
    <w:rsid w:val="0054265A"/>
    <w:rsid w:val="00542ED1"/>
    <w:rsid w:val="00543584"/>
    <w:rsid w:val="00543AD4"/>
    <w:rsid w:val="00543F8A"/>
    <w:rsid w:val="005444E5"/>
    <w:rsid w:val="00545316"/>
    <w:rsid w:val="00545491"/>
    <w:rsid w:val="005455E3"/>
    <w:rsid w:val="0054598E"/>
    <w:rsid w:val="00545CE9"/>
    <w:rsid w:val="00545FBF"/>
    <w:rsid w:val="0054606C"/>
    <w:rsid w:val="00546891"/>
    <w:rsid w:val="00547651"/>
    <w:rsid w:val="0054783A"/>
    <w:rsid w:val="00547890"/>
    <w:rsid w:val="00547B2F"/>
    <w:rsid w:val="00547C97"/>
    <w:rsid w:val="00547D53"/>
    <w:rsid w:val="0055005D"/>
    <w:rsid w:val="00550653"/>
    <w:rsid w:val="005508FA"/>
    <w:rsid w:val="00550CA6"/>
    <w:rsid w:val="0055167B"/>
    <w:rsid w:val="00551DA5"/>
    <w:rsid w:val="0055234E"/>
    <w:rsid w:val="0055264B"/>
    <w:rsid w:val="00553097"/>
    <w:rsid w:val="00553629"/>
    <w:rsid w:val="00553998"/>
    <w:rsid w:val="00553AA6"/>
    <w:rsid w:val="005542A5"/>
    <w:rsid w:val="0055434B"/>
    <w:rsid w:val="005548E9"/>
    <w:rsid w:val="0055497E"/>
    <w:rsid w:val="005550FB"/>
    <w:rsid w:val="005561CB"/>
    <w:rsid w:val="00556455"/>
    <w:rsid w:val="00556CCD"/>
    <w:rsid w:val="005576BB"/>
    <w:rsid w:val="00557C1A"/>
    <w:rsid w:val="00557D5D"/>
    <w:rsid w:val="0056027F"/>
    <w:rsid w:val="00560382"/>
    <w:rsid w:val="005607B9"/>
    <w:rsid w:val="00560A92"/>
    <w:rsid w:val="00560B13"/>
    <w:rsid w:val="00560B1E"/>
    <w:rsid w:val="00560E6E"/>
    <w:rsid w:val="0056154A"/>
    <w:rsid w:val="0056164F"/>
    <w:rsid w:val="0056168C"/>
    <w:rsid w:val="00561BA6"/>
    <w:rsid w:val="00561BDF"/>
    <w:rsid w:val="00562412"/>
    <w:rsid w:val="0056275E"/>
    <w:rsid w:val="00562A72"/>
    <w:rsid w:val="005632B3"/>
    <w:rsid w:val="00563B9C"/>
    <w:rsid w:val="00563E9B"/>
    <w:rsid w:val="00566B17"/>
    <w:rsid w:val="00566C0B"/>
    <w:rsid w:val="00566C97"/>
    <w:rsid w:val="00567B8A"/>
    <w:rsid w:val="00567E27"/>
    <w:rsid w:val="00570C7D"/>
    <w:rsid w:val="00570EE8"/>
    <w:rsid w:val="00571091"/>
    <w:rsid w:val="00571593"/>
    <w:rsid w:val="00571918"/>
    <w:rsid w:val="0057268C"/>
    <w:rsid w:val="00572E14"/>
    <w:rsid w:val="005735B4"/>
    <w:rsid w:val="005738FB"/>
    <w:rsid w:val="00573A50"/>
    <w:rsid w:val="00574248"/>
    <w:rsid w:val="005742E2"/>
    <w:rsid w:val="00575775"/>
    <w:rsid w:val="00575F26"/>
    <w:rsid w:val="00576778"/>
    <w:rsid w:val="005767BE"/>
    <w:rsid w:val="00576CCC"/>
    <w:rsid w:val="00576E61"/>
    <w:rsid w:val="00577CBB"/>
    <w:rsid w:val="0058000A"/>
    <w:rsid w:val="0058003D"/>
    <w:rsid w:val="00581B9B"/>
    <w:rsid w:val="00582370"/>
    <w:rsid w:val="0058356A"/>
    <w:rsid w:val="00583F91"/>
    <w:rsid w:val="00584173"/>
    <w:rsid w:val="00584531"/>
    <w:rsid w:val="00584EA6"/>
    <w:rsid w:val="00585932"/>
    <w:rsid w:val="00586CE7"/>
    <w:rsid w:val="00586DEA"/>
    <w:rsid w:val="005875E8"/>
    <w:rsid w:val="005878F9"/>
    <w:rsid w:val="005902B8"/>
    <w:rsid w:val="005902C6"/>
    <w:rsid w:val="00591217"/>
    <w:rsid w:val="005917A8"/>
    <w:rsid w:val="00591D78"/>
    <w:rsid w:val="00592961"/>
    <w:rsid w:val="00593568"/>
    <w:rsid w:val="005937EA"/>
    <w:rsid w:val="00593D11"/>
    <w:rsid w:val="005959A3"/>
    <w:rsid w:val="00595E44"/>
    <w:rsid w:val="00596296"/>
    <w:rsid w:val="0059641D"/>
    <w:rsid w:val="0059664E"/>
    <w:rsid w:val="00596689"/>
    <w:rsid w:val="0059671F"/>
    <w:rsid w:val="005971B3"/>
    <w:rsid w:val="005973DE"/>
    <w:rsid w:val="00597667"/>
    <w:rsid w:val="005A00ED"/>
    <w:rsid w:val="005A0854"/>
    <w:rsid w:val="005A0966"/>
    <w:rsid w:val="005A1012"/>
    <w:rsid w:val="005A186B"/>
    <w:rsid w:val="005A18CE"/>
    <w:rsid w:val="005A1D37"/>
    <w:rsid w:val="005A26F1"/>
    <w:rsid w:val="005A2995"/>
    <w:rsid w:val="005A2A47"/>
    <w:rsid w:val="005A3154"/>
    <w:rsid w:val="005A3ABA"/>
    <w:rsid w:val="005A47AF"/>
    <w:rsid w:val="005A4A41"/>
    <w:rsid w:val="005A4E76"/>
    <w:rsid w:val="005A5B71"/>
    <w:rsid w:val="005A6013"/>
    <w:rsid w:val="005A6156"/>
    <w:rsid w:val="005A686F"/>
    <w:rsid w:val="005A722D"/>
    <w:rsid w:val="005A7430"/>
    <w:rsid w:val="005A7BE7"/>
    <w:rsid w:val="005B0520"/>
    <w:rsid w:val="005B0552"/>
    <w:rsid w:val="005B061F"/>
    <w:rsid w:val="005B13F9"/>
    <w:rsid w:val="005B2AE3"/>
    <w:rsid w:val="005B317B"/>
    <w:rsid w:val="005B3455"/>
    <w:rsid w:val="005B3601"/>
    <w:rsid w:val="005B4048"/>
    <w:rsid w:val="005B428C"/>
    <w:rsid w:val="005B44A4"/>
    <w:rsid w:val="005B45AF"/>
    <w:rsid w:val="005B477F"/>
    <w:rsid w:val="005B4F79"/>
    <w:rsid w:val="005B5243"/>
    <w:rsid w:val="005B5A56"/>
    <w:rsid w:val="005B5D19"/>
    <w:rsid w:val="005B625C"/>
    <w:rsid w:val="005B65E0"/>
    <w:rsid w:val="005B6EE0"/>
    <w:rsid w:val="005B78EB"/>
    <w:rsid w:val="005B7D4C"/>
    <w:rsid w:val="005B7F35"/>
    <w:rsid w:val="005C02AF"/>
    <w:rsid w:val="005C063F"/>
    <w:rsid w:val="005C096E"/>
    <w:rsid w:val="005C0CB6"/>
    <w:rsid w:val="005C3070"/>
    <w:rsid w:val="005C322E"/>
    <w:rsid w:val="005C3CEB"/>
    <w:rsid w:val="005C3D38"/>
    <w:rsid w:val="005C3FD6"/>
    <w:rsid w:val="005C40A4"/>
    <w:rsid w:val="005C425C"/>
    <w:rsid w:val="005C4741"/>
    <w:rsid w:val="005C4A1F"/>
    <w:rsid w:val="005C53AE"/>
    <w:rsid w:val="005C5F58"/>
    <w:rsid w:val="005C62F2"/>
    <w:rsid w:val="005C64A9"/>
    <w:rsid w:val="005C66C8"/>
    <w:rsid w:val="005C6DFB"/>
    <w:rsid w:val="005C79AF"/>
    <w:rsid w:val="005C7ACC"/>
    <w:rsid w:val="005D1478"/>
    <w:rsid w:val="005D1B3E"/>
    <w:rsid w:val="005D1CAF"/>
    <w:rsid w:val="005D1CB3"/>
    <w:rsid w:val="005D1F16"/>
    <w:rsid w:val="005D229A"/>
    <w:rsid w:val="005D31EA"/>
    <w:rsid w:val="005D399B"/>
    <w:rsid w:val="005D3A81"/>
    <w:rsid w:val="005D49BF"/>
    <w:rsid w:val="005D4BC4"/>
    <w:rsid w:val="005D4D5F"/>
    <w:rsid w:val="005D4E51"/>
    <w:rsid w:val="005D600B"/>
    <w:rsid w:val="005D67C4"/>
    <w:rsid w:val="005D6E26"/>
    <w:rsid w:val="005D7D0A"/>
    <w:rsid w:val="005D7DBF"/>
    <w:rsid w:val="005D7E05"/>
    <w:rsid w:val="005E1505"/>
    <w:rsid w:val="005E1837"/>
    <w:rsid w:val="005E27E7"/>
    <w:rsid w:val="005E2ABD"/>
    <w:rsid w:val="005E44B4"/>
    <w:rsid w:val="005E4B1D"/>
    <w:rsid w:val="005E50C4"/>
    <w:rsid w:val="005E50CC"/>
    <w:rsid w:val="005E5C25"/>
    <w:rsid w:val="005E5DF5"/>
    <w:rsid w:val="005E6412"/>
    <w:rsid w:val="005E686D"/>
    <w:rsid w:val="005E68CD"/>
    <w:rsid w:val="005E7048"/>
    <w:rsid w:val="005E7169"/>
    <w:rsid w:val="005E73C7"/>
    <w:rsid w:val="005E7D6C"/>
    <w:rsid w:val="005E7DFB"/>
    <w:rsid w:val="005F0ABB"/>
    <w:rsid w:val="005F0B31"/>
    <w:rsid w:val="005F0F38"/>
    <w:rsid w:val="005F1190"/>
    <w:rsid w:val="005F2729"/>
    <w:rsid w:val="005F2C2B"/>
    <w:rsid w:val="005F2F63"/>
    <w:rsid w:val="005F3361"/>
    <w:rsid w:val="005F3410"/>
    <w:rsid w:val="005F36B7"/>
    <w:rsid w:val="005F3D78"/>
    <w:rsid w:val="005F4A52"/>
    <w:rsid w:val="005F4F9E"/>
    <w:rsid w:val="005F6CE2"/>
    <w:rsid w:val="005F7507"/>
    <w:rsid w:val="005F7CE6"/>
    <w:rsid w:val="005F7EC6"/>
    <w:rsid w:val="00600003"/>
    <w:rsid w:val="00600D05"/>
    <w:rsid w:val="006013B0"/>
    <w:rsid w:val="00601524"/>
    <w:rsid w:val="00602665"/>
    <w:rsid w:val="00602C31"/>
    <w:rsid w:val="00602CD7"/>
    <w:rsid w:val="00603219"/>
    <w:rsid w:val="00603DF2"/>
    <w:rsid w:val="00603F68"/>
    <w:rsid w:val="00603FD9"/>
    <w:rsid w:val="00604152"/>
    <w:rsid w:val="0060495E"/>
    <w:rsid w:val="00604CD1"/>
    <w:rsid w:val="00604CE8"/>
    <w:rsid w:val="00605060"/>
    <w:rsid w:val="006055DB"/>
    <w:rsid w:val="00605CDB"/>
    <w:rsid w:val="00605E23"/>
    <w:rsid w:val="006060F9"/>
    <w:rsid w:val="00606256"/>
    <w:rsid w:val="0060667C"/>
    <w:rsid w:val="00607537"/>
    <w:rsid w:val="006076AF"/>
    <w:rsid w:val="00607B64"/>
    <w:rsid w:val="00607B8D"/>
    <w:rsid w:val="00607F65"/>
    <w:rsid w:val="006100D7"/>
    <w:rsid w:val="006105EC"/>
    <w:rsid w:val="006109FC"/>
    <w:rsid w:val="006122B9"/>
    <w:rsid w:val="0061249F"/>
    <w:rsid w:val="00613416"/>
    <w:rsid w:val="00613FCB"/>
    <w:rsid w:val="00614251"/>
    <w:rsid w:val="00614D2A"/>
    <w:rsid w:val="00615775"/>
    <w:rsid w:val="00616668"/>
    <w:rsid w:val="00616771"/>
    <w:rsid w:val="00616806"/>
    <w:rsid w:val="00616BB4"/>
    <w:rsid w:val="006201DE"/>
    <w:rsid w:val="00620D1F"/>
    <w:rsid w:val="00620FD6"/>
    <w:rsid w:val="0062110F"/>
    <w:rsid w:val="00621110"/>
    <w:rsid w:val="00621642"/>
    <w:rsid w:val="00621944"/>
    <w:rsid w:val="00621ECA"/>
    <w:rsid w:val="0062214E"/>
    <w:rsid w:val="00622357"/>
    <w:rsid w:val="00622F95"/>
    <w:rsid w:val="00623065"/>
    <w:rsid w:val="0062337A"/>
    <w:rsid w:val="00623477"/>
    <w:rsid w:val="00624443"/>
    <w:rsid w:val="006245D5"/>
    <w:rsid w:val="00625463"/>
    <w:rsid w:val="00625C97"/>
    <w:rsid w:val="006265AE"/>
    <w:rsid w:val="00626607"/>
    <w:rsid w:val="00626D04"/>
    <w:rsid w:val="00626DA2"/>
    <w:rsid w:val="006273B8"/>
    <w:rsid w:val="0062773A"/>
    <w:rsid w:val="00627C78"/>
    <w:rsid w:val="006306C0"/>
    <w:rsid w:val="00630A26"/>
    <w:rsid w:val="00630A36"/>
    <w:rsid w:val="00630EB7"/>
    <w:rsid w:val="006317FE"/>
    <w:rsid w:val="00631DCD"/>
    <w:rsid w:val="00631F08"/>
    <w:rsid w:val="00632058"/>
    <w:rsid w:val="00632232"/>
    <w:rsid w:val="00632F76"/>
    <w:rsid w:val="006338FC"/>
    <w:rsid w:val="00633D17"/>
    <w:rsid w:val="00634892"/>
    <w:rsid w:val="00635ADA"/>
    <w:rsid w:val="006365FC"/>
    <w:rsid w:val="00636B26"/>
    <w:rsid w:val="00636D50"/>
    <w:rsid w:val="006401D6"/>
    <w:rsid w:val="00640A7B"/>
    <w:rsid w:val="00641C37"/>
    <w:rsid w:val="006421A5"/>
    <w:rsid w:val="006427BF"/>
    <w:rsid w:val="00642BB0"/>
    <w:rsid w:val="006434C1"/>
    <w:rsid w:val="00643844"/>
    <w:rsid w:val="00644FE6"/>
    <w:rsid w:val="00645192"/>
    <w:rsid w:val="006453E6"/>
    <w:rsid w:val="00645691"/>
    <w:rsid w:val="00645EE1"/>
    <w:rsid w:val="006460DB"/>
    <w:rsid w:val="00646F41"/>
    <w:rsid w:val="00647281"/>
    <w:rsid w:val="00647425"/>
    <w:rsid w:val="00647B6E"/>
    <w:rsid w:val="00647F35"/>
    <w:rsid w:val="0065072C"/>
    <w:rsid w:val="00650B61"/>
    <w:rsid w:val="006517DC"/>
    <w:rsid w:val="00651942"/>
    <w:rsid w:val="00652625"/>
    <w:rsid w:val="00652A96"/>
    <w:rsid w:val="0065320C"/>
    <w:rsid w:val="006534E6"/>
    <w:rsid w:val="0065446B"/>
    <w:rsid w:val="00654786"/>
    <w:rsid w:val="00654896"/>
    <w:rsid w:val="0065493E"/>
    <w:rsid w:val="006549C1"/>
    <w:rsid w:val="00655249"/>
    <w:rsid w:val="006552E5"/>
    <w:rsid w:val="0065544E"/>
    <w:rsid w:val="0065575D"/>
    <w:rsid w:val="00656087"/>
    <w:rsid w:val="00656223"/>
    <w:rsid w:val="006566EA"/>
    <w:rsid w:val="006568AB"/>
    <w:rsid w:val="006568F9"/>
    <w:rsid w:val="00660464"/>
    <w:rsid w:val="0066103F"/>
    <w:rsid w:val="00661727"/>
    <w:rsid w:val="00661896"/>
    <w:rsid w:val="00661DB2"/>
    <w:rsid w:val="00662461"/>
    <w:rsid w:val="00662F07"/>
    <w:rsid w:val="006631C9"/>
    <w:rsid w:val="00663793"/>
    <w:rsid w:val="006638FD"/>
    <w:rsid w:val="00663AC1"/>
    <w:rsid w:val="00664963"/>
    <w:rsid w:val="00665934"/>
    <w:rsid w:val="00665A70"/>
    <w:rsid w:val="00666016"/>
    <w:rsid w:val="006660CB"/>
    <w:rsid w:val="00666EA6"/>
    <w:rsid w:val="006677CD"/>
    <w:rsid w:val="006679E1"/>
    <w:rsid w:val="00667EAA"/>
    <w:rsid w:val="00670624"/>
    <w:rsid w:val="00671178"/>
    <w:rsid w:val="006713DC"/>
    <w:rsid w:val="006715C6"/>
    <w:rsid w:val="00671D35"/>
    <w:rsid w:val="00672A32"/>
    <w:rsid w:val="006732BC"/>
    <w:rsid w:val="00673FE7"/>
    <w:rsid w:val="006743F5"/>
    <w:rsid w:val="006744EE"/>
    <w:rsid w:val="006746B3"/>
    <w:rsid w:val="00674703"/>
    <w:rsid w:val="00674E3C"/>
    <w:rsid w:val="00675456"/>
    <w:rsid w:val="00675E99"/>
    <w:rsid w:val="006761BC"/>
    <w:rsid w:val="00677DAD"/>
    <w:rsid w:val="00680146"/>
    <w:rsid w:val="00680F7A"/>
    <w:rsid w:val="00681ADB"/>
    <w:rsid w:val="00682B75"/>
    <w:rsid w:val="00682E17"/>
    <w:rsid w:val="0068309C"/>
    <w:rsid w:val="0068336C"/>
    <w:rsid w:val="00683778"/>
    <w:rsid w:val="00683A85"/>
    <w:rsid w:val="00683F06"/>
    <w:rsid w:val="006843A7"/>
    <w:rsid w:val="00686232"/>
    <w:rsid w:val="00686CC2"/>
    <w:rsid w:val="00687116"/>
    <w:rsid w:val="0068754A"/>
    <w:rsid w:val="00690014"/>
    <w:rsid w:val="006903D7"/>
    <w:rsid w:val="00690A87"/>
    <w:rsid w:val="006911C0"/>
    <w:rsid w:val="006914A1"/>
    <w:rsid w:val="0069152D"/>
    <w:rsid w:val="00692813"/>
    <w:rsid w:val="00693851"/>
    <w:rsid w:val="0069397D"/>
    <w:rsid w:val="00695CBB"/>
    <w:rsid w:val="0069652E"/>
    <w:rsid w:val="00696E84"/>
    <w:rsid w:val="0069706E"/>
    <w:rsid w:val="00697263"/>
    <w:rsid w:val="00697898"/>
    <w:rsid w:val="00697CFB"/>
    <w:rsid w:val="00697E09"/>
    <w:rsid w:val="006A0BBD"/>
    <w:rsid w:val="006A14E5"/>
    <w:rsid w:val="006A1877"/>
    <w:rsid w:val="006A1FA9"/>
    <w:rsid w:val="006A3164"/>
    <w:rsid w:val="006A3502"/>
    <w:rsid w:val="006A3C6F"/>
    <w:rsid w:val="006A4CCF"/>
    <w:rsid w:val="006A4E92"/>
    <w:rsid w:val="006A523D"/>
    <w:rsid w:val="006A55B8"/>
    <w:rsid w:val="006A560B"/>
    <w:rsid w:val="006A59DB"/>
    <w:rsid w:val="006A5F23"/>
    <w:rsid w:val="006A5FC5"/>
    <w:rsid w:val="006A60FA"/>
    <w:rsid w:val="006A6317"/>
    <w:rsid w:val="006A6EFC"/>
    <w:rsid w:val="006A74B5"/>
    <w:rsid w:val="006A7937"/>
    <w:rsid w:val="006A79BB"/>
    <w:rsid w:val="006A7CD6"/>
    <w:rsid w:val="006A7D80"/>
    <w:rsid w:val="006B06ED"/>
    <w:rsid w:val="006B0BC0"/>
    <w:rsid w:val="006B0E21"/>
    <w:rsid w:val="006B1118"/>
    <w:rsid w:val="006B1E31"/>
    <w:rsid w:val="006B3260"/>
    <w:rsid w:val="006B331E"/>
    <w:rsid w:val="006B3A26"/>
    <w:rsid w:val="006B3EB8"/>
    <w:rsid w:val="006B41EC"/>
    <w:rsid w:val="006B420F"/>
    <w:rsid w:val="006B49AE"/>
    <w:rsid w:val="006B4AA3"/>
    <w:rsid w:val="006B6C4A"/>
    <w:rsid w:val="006B6EAA"/>
    <w:rsid w:val="006B7477"/>
    <w:rsid w:val="006B74AC"/>
    <w:rsid w:val="006B74F4"/>
    <w:rsid w:val="006B7EA2"/>
    <w:rsid w:val="006C00A4"/>
    <w:rsid w:val="006C0C6F"/>
    <w:rsid w:val="006C1247"/>
    <w:rsid w:val="006C13C5"/>
    <w:rsid w:val="006C1EC2"/>
    <w:rsid w:val="006C1F2B"/>
    <w:rsid w:val="006C2A31"/>
    <w:rsid w:val="006C2C45"/>
    <w:rsid w:val="006C36FA"/>
    <w:rsid w:val="006C4209"/>
    <w:rsid w:val="006C5EA9"/>
    <w:rsid w:val="006C62F8"/>
    <w:rsid w:val="006C641D"/>
    <w:rsid w:val="006C66D4"/>
    <w:rsid w:val="006C7C6D"/>
    <w:rsid w:val="006C7C7E"/>
    <w:rsid w:val="006D0C89"/>
    <w:rsid w:val="006D1C1F"/>
    <w:rsid w:val="006D1F65"/>
    <w:rsid w:val="006D223D"/>
    <w:rsid w:val="006D2732"/>
    <w:rsid w:val="006D2CAF"/>
    <w:rsid w:val="006D32AD"/>
    <w:rsid w:val="006D39C2"/>
    <w:rsid w:val="006D45AE"/>
    <w:rsid w:val="006D48C3"/>
    <w:rsid w:val="006D508E"/>
    <w:rsid w:val="006D60DA"/>
    <w:rsid w:val="006D643C"/>
    <w:rsid w:val="006D687F"/>
    <w:rsid w:val="006D7861"/>
    <w:rsid w:val="006E043A"/>
    <w:rsid w:val="006E0B59"/>
    <w:rsid w:val="006E1979"/>
    <w:rsid w:val="006E1E31"/>
    <w:rsid w:val="006E24DD"/>
    <w:rsid w:val="006E2BE3"/>
    <w:rsid w:val="006E3172"/>
    <w:rsid w:val="006E35F0"/>
    <w:rsid w:val="006E3B17"/>
    <w:rsid w:val="006E4CC0"/>
    <w:rsid w:val="006E4F21"/>
    <w:rsid w:val="006E4F68"/>
    <w:rsid w:val="006E64E9"/>
    <w:rsid w:val="006E6AED"/>
    <w:rsid w:val="006E7164"/>
    <w:rsid w:val="006E76CA"/>
    <w:rsid w:val="006E7A95"/>
    <w:rsid w:val="006F0356"/>
    <w:rsid w:val="006F04FD"/>
    <w:rsid w:val="006F166C"/>
    <w:rsid w:val="006F1825"/>
    <w:rsid w:val="006F2020"/>
    <w:rsid w:val="006F2472"/>
    <w:rsid w:val="006F2774"/>
    <w:rsid w:val="006F2E39"/>
    <w:rsid w:val="006F2FAE"/>
    <w:rsid w:val="006F37A9"/>
    <w:rsid w:val="006F4506"/>
    <w:rsid w:val="006F4A8B"/>
    <w:rsid w:val="006F4BC1"/>
    <w:rsid w:val="006F5B45"/>
    <w:rsid w:val="006F6B72"/>
    <w:rsid w:val="006F755B"/>
    <w:rsid w:val="006F7775"/>
    <w:rsid w:val="006F7AAD"/>
    <w:rsid w:val="00700064"/>
    <w:rsid w:val="007000CF"/>
    <w:rsid w:val="00700556"/>
    <w:rsid w:val="0070139C"/>
    <w:rsid w:val="0070162E"/>
    <w:rsid w:val="00701C36"/>
    <w:rsid w:val="007022F8"/>
    <w:rsid w:val="00703A4D"/>
    <w:rsid w:val="00705419"/>
    <w:rsid w:val="00705521"/>
    <w:rsid w:val="00705A05"/>
    <w:rsid w:val="00705C12"/>
    <w:rsid w:val="00705FC3"/>
    <w:rsid w:val="00706659"/>
    <w:rsid w:val="007067E2"/>
    <w:rsid w:val="00706A0E"/>
    <w:rsid w:val="00706A7C"/>
    <w:rsid w:val="00706DEA"/>
    <w:rsid w:val="0070732D"/>
    <w:rsid w:val="00707688"/>
    <w:rsid w:val="007076AE"/>
    <w:rsid w:val="00710226"/>
    <w:rsid w:val="00710345"/>
    <w:rsid w:val="00710C27"/>
    <w:rsid w:val="00711708"/>
    <w:rsid w:val="00711B0E"/>
    <w:rsid w:val="00712189"/>
    <w:rsid w:val="00712481"/>
    <w:rsid w:val="007129ED"/>
    <w:rsid w:val="007143F0"/>
    <w:rsid w:val="00714BAF"/>
    <w:rsid w:val="00715754"/>
    <w:rsid w:val="00715AE7"/>
    <w:rsid w:val="0071605D"/>
    <w:rsid w:val="0071638C"/>
    <w:rsid w:val="0071682B"/>
    <w:rsid w:val="00716C3A"/>
    <w:rsid w:val="00717133"/>
    <w:rsid w:val="00717193"/>
    <w:rsid w:val="007176BC"/>
    <w:rsid w:val="007178FC"/>
    <w:rsid w:val="00717B99"/>
    <w:rsid w:val="0072010B"/>
    <w:rsid w:val="00720F5C"/>
    <w:rsid w:val="00721170"/>
    <w:rsid w:val="007219D3"/>
    <w:rsid w:val="00721F60"/>
    <w:rsid w:val="00722502"/>
    <w:rsid w:val="00723A84"/>
    <w:rsid w:val="0072412F"/>
    <w:rsid w:val="007245B3"/>
    <w:rsid w:val="00724C0C"/>
    <w:rsid w:val="007261F6"/>
    <w:rsid w:val="007263DD"/>
    <w:rsid w:val="00726E08"/>
    <w:rsid w:val="00726F13"/>
    <w:rsid w:val="007276D5"/>
    <w:rsid w:val="00727B8C"/>
    <w:rsid w:val="0073068E"/>
    <w:rsid w:val="007309F1"/>
    <w:rsid w:val="00730F55"/>
    <w:rsid w:val="007319AE"/>
    <w:rsid w:val="00732709"/>
    <w:rsid w:val="00735713"/>
    <w:rsid w:val="00735AD9"/>
    <w:rsid w:val="007360DD"/>
    <w:rsid w:val="0073620E"/>
    <w:rsid w:val="0073785A"/>
    <w:rsid w:val="00737FF2"/>
    <w:rsid w:val="0074003D"/>
    <w:rsid w:val="007401F3"/>
    <w:rsid w:val="00740A7A"/>
    <w:rsid w:val="00740D4C"/>
    <w:rsid w:val="00740F5C"/>
    <w:rsid w:val="007418AF"/>
    <w:rsid w:val="00741B9D"/>
    <w:rsid w:val="00741C9B"/>
    <w:rsid w:val="00741DA3"/>
    <w:rsid w:val="00742353"/>
    <w:rsid w:val="00742FDE"/>
    <w:rsid w:val="0074316C"/>
    <w:rsid w:val="0074357F"/>
    <w:rsid w:val="00744A27"/>
    <w:rsid w:val="00744CEB"/>
    <w:rsid w:val="00744FEF"/>
    <w:rsid w:val="00745525"/>
    <w:rsid w:val="00745661"/>
    <w:rsid w:val="00745826"/>
    <w:rsid w:val="00745E0E"/>
    <w:rsid w:val="007462B2"/>
    <w:rsid w:val="00746597"/>
    <w:rsid w:val="007474E4"/>
    <w:rsid w:val="00747580"/>
    <w:rsid w:val="00747943"/>
    <w:rsid w:val="007479D4"/>
    <w:rsid w:val="00747E31"/>
    <w:rsid w:val="00750524"/>
    <w:rsid w:val="0075210E"/>
    <w:rsid w:val="00752FDA"/>
    <w:rsid w:val="0075348E"/>
    <w:rsid w:val="0075483F"/>
    <w:rsid w:val="00754A40"/>
    <w:rsid w:val="00754BEA"/>
    <w:rsid w:val="007550A4"/>
    <w:rsid w:val="00755103"/>
    <w:rsid w:val="0075683A"/>
    <w:rsid w:val="00757413"/>
    <w:rsid w:val="00757589"/>
    <w:rsid w:val="007575E9"/>
    <w:rsid w:val="0075773B"/>
    <w:rsid w:val="00757E38"/>
    <w:rsid w:val="00760E8D"/>
    <w:rsid w:val="0076102E"/>
    <w:rsid w:val="00761187"/>
    <w:rsid w:val="007613DA"/>
    <w:rsid w:val="007626A1"/>
    <w:rsid w:val="00762DA8"/>
    <w:rsid w:val="007634BC"/>
    <w:rsid w:val="00764009"/>
    <w:rsid w:val="0076420C"/>
    <w:rsid w:val="00764C3A"/>
    <w:rsid w:val="00764C70"/>
    <w:rsid w:val="00765961"/>
    <w:rsid w:val="0076601C"/>
    <w:rsid w:val="0076640A"/>
    <w:rsid w:val="007666AC"/>
    <w:rsid w:val="00767338"/>
    <w:rsid w:val="00767F39"/>
    <w:rsid w:val="00770C14"/>
    <w:rsid w:val="007715CD"/>
    <w:rsid w:val="00771F83"/>
    <w:rsid w:val="0077202E"/>
    <w:rsid w:val="00772909"/>
    <w:rsid w:val="00772CCA"/>
    <w:rsid w:val="00772EB0"/>
    <w:rsid w:val="007736DC"/>
    <w:rsid w:val="00773879"/>
    <w:rsid w:val="007739AB"/>
    <w:rsid w:val="00774B07"/>
    <w:rsid w:val="00774F70"/>
    <w:rsid w:val="00775173"/>
    <w:rsid w:val="007759C1"/>
    <w:rsid w:val="00775A09"/>
    <w:rsid w:val="00775B93"/>
    <w:rsid w:val="00775D5F"/>
    <w:rsid w:val="007762CF"/>
    <w:rsid w:val="007762D3"/>
    <w:rsid w:val="00776662"/>
    <w:rsid w:val="00777609"/>
    <w:rsid w:val="00780556"/>
    <w:rsid w:val="00780FFA"/>
    <w:rsid w:val="00781070"/>
    <w:rsid w:val="007822FD"/>
    <w:rsid w:val="00782826"/>
    <w:rsid w:val="00782999"/>
    <w:rsid w:val="00784466"/>
    <w:rsid w:val="00785F34"/>
    <w:rsid w:val="00785F4D"/>
    <w:rsid w:val="00786182"/>
    <w:rsid w:val="007863F0"/>
    <w:rsid w:val="00786552"/>
    <w:rsid w:val="00786D84"/>
    <w:rsid w:val="00787648"/>
    <w:rsid w:val="00790093"/>
    <w:rsid w:val="00791779"/>
    <w:rsid w:val="00791BF9"/>
    <w:rsid w:val="00792658"/>
    <w:rsid w:val="00792C71"/>
    <w:rsid w:val="00792E18"/>
    <w:rsid w:val="00793090"/>
    <w:rsid w:val="0079318F"/>
    <w:rsid w:val="007931B5"/>
    <w:rsid w:val="007934E7"/>
    <w:rsid w:val="00794499"/>
    <w:rsid w:val="00794B03"/>
    <w:rsid w:val="00794C00"/>
    <w:rsid w:val="00795524"/>
    <w:rsid w:val="007962B4"/>
    <w:rsid w:val="0079661C"/>
    <w:rsid w:val="00797696"/>
    <w:rsid w:val="007A0651"/>
    <w:rsid w:val="007A0BA6"/>
    <w:rsid w:val="007A0F77"/>
    <w:rsid w:val="007A11AB"/>
    <w:rsid w:val="007A170F"/>
    <w:rsid w:val="007A1A67"/>
    <w:rsid w:val="007A1C2C"/>
    <w:rsid w:val="007A1C76"/>
    <w:rsid w:val="007A1D05"/>
    <w:rsid w:val="007A1E3F"/>
    <w:rsid w:val="007A216F"/>
    <w:rsid w:val="007A21D3"/>
    <w:rsid w:val="007A353C"/>
    <w:rsid w:val="007A35D2"/>
    <w:rsid w:val="007A3B51"/>
    <w:rsid w:val="007A40D5"/>
    <w:rsid w:val="007A5025"/>
    <w:rsid w:val="007A543A"/>
    <w:rsid w:val="007A7249"/>
    <w:rsid w:val="007A77AE"/>
    <w:rsid w:val="007A7F3C"/>
    <w:rsid w:val="007B0185"/>
    <w:rsid w:val="007B01B5"/>
    <w:rsid w:val="007B0E9D"/>
    <w:rsid w:val="007B16E9"/>
    <w:rsid w:val="007B1FCB"/>
    <w:rsid w:val="007B21E5"/>
    <w:rsid w:val="007B2493"/>
    <w:rsid w:val="007B29E0"/>
    <w:rsid w:val="007B37C5"/>
    <w:rsid w:val="007B384A"/>
    <w:rsid w:val="007B436E"/>
    <w:rsid w:val="007B4597"/>
    <w:rsid w:val="007B46D8"/>
    <w:rsid w:val="007B47C0"/>
    <w:rsid w:val="007B4A94"/>
    <w:rsid w:val="007B500A"/>
    <w:rsid w:val="007B5327"/>
    <w:rsid w:val="007B67AB"/>
    <w:rsid w:val="007B6C06"/>
    <w:rsid w:val="007B6F31"/>
    <w:rsid w:val="007B776A"/>
    <w:rsid w:val="007B7B07"/>
    <w:rsid w:val="007C0763"/>
    <w:rsid w:val="007C124F"/>
    <w:rsid w:val="007C21DD"/>
    <w:rsid w:val="007C26CB"/>
    <w:rsid w:val="007C2E12"/>
    <w:rsid w:val="007C2F02"/>
    <w:rsid w:val="007C32AB"/>
    <w:rsid w:val="007C343E"/>
    <w:rsid w:val="007C4475"/>
    <w:rsid w:val="007C4527"/>
    <w:rsid w:val="007C4994"/>
    <w:rsid w:val="007C5811"/>
    <w:rsid w:val="007C6452"/>
    <w:rsid w:val="007C70BA"/>
    <w:rsid w:val="007C7A45"/>
    <w:rsid w:val="007C7B14"/>
    <w:rsid w:val="007D130E"/>
    <w:rsid w:val="007D1EF6"/>
    <w:rsid w:val="007D2588"/>
    <w:rsid w:val="007D27B1"/>
    <w:rsid w:val="007D3776"/>
    <w:rsid w:val="007D4561"/>
    <w:rsid w:val="007D49C3"/>
    <w:rsid w:val="007D5C6A"/>
    <w:rsid w:val="007D60E8"/>
    <w:rsid w:val="007D616D"/>
    <w:rsid w:val="007D6333"/>
    <w:rsid w:val="007D659F"/>
    <w:rsid w:val="007D6C54"/>
    <w:rsid w:val="007D6DC2"/>
    <w:rsid w:val="007D754E"/>
    <w:rsid w:val="007D7614"/>
    <w:rsid w:val="007D7768"/>
    <w:rsid w:val="007D7E36"/>
    <w:rsid w:val="007E065F"/>
    <w:rsid w:val="007E1796"/>
    <w:rsid w:val="007E20DD"/>
    <w:rsid w:val="007E3C2C"/>
    <w:rsid w:val="007E3E4D"/>
    <w:rsid w:val="007E3E71"/>
    <w:rsid w:val="007E4080"/>
    <w:rsid w:val="007E41F5"/>
    <w:rsid w:val="007E49E5"/>
    <w:rsid w:val="007E4CB3"/>
    <w:rsid w:val="007E5475"/>
    <w:rsid w:val="007E554A"/>
    <w:rsid w:val="007E649F"/>
    <w:rsid w:val="007E6AA8"/>
    <w:rsid w:val="007E7D50"/>
    <w:rsid w:val="007F04ED"/>
    <w:rsid w:val="007F0518"/>
    <w:rsid w:val="007F1008"/>
    <w:rsid w:val="007F15A1"/>
    <w:rsid w:val="007F2822"/>
    <w:rsid w:val="007F3925"/>
    <w:rsid w:val="007F3ED4"/>
    <w:rsid w:val="007F4D85"/>
    <w:rsid w:val="007F50EF"/>
    <w:rsid w:val="007F5148"/>
    <w:rsid w:val="007F5CDB"/>
    <w:rsid w:val="007F5D4D"/>
    <w:rsid w:val="007F68EC"/>
    <w:rsid w:val="007F6D06"/>
    <w:rsid w:val="007F73BC"/>
    <w:rsid w:val="007F78E8"/>
    <w:rsid w:val="007F7BD4"/>
    <w:rsid w:val="008004D3"/>
    <w:rsid w:val="00800C99"/>
    <w:rsid w:val="008011C1"/>
    <w:rsid w:val="00801216"/>
    <w:rsid w:val="00801531"/>
    <w:rsid w:val="00801997"/>
    <w:rsid w:val="00801F11"/>
    <w:rsid w:val="008021D2"/>
    <w:rsid w:val="00802242"/>
    <w:rsid w:val="00802737"/>
    <w:rsid w:val="0080349A"/>
    <w:rsid w:val="00804000"/>
    <w:rsid w:val="00804014"/>
    <w:rsid w:val="00804F62"/>
    <w:rsid w:val="0080514B"/>
    <w:rsid w:val="008060CC"/>
    <w:rsid w:val="00806867"/>
    <w:rsid w:val="00806C16"/>
    <w:rsid w:val="00807654"/>
    <w:rsid w:val="00807F4A"/>
    <w:rsid w:val="0081026A"/>
    <w:rsid w:val="00810402"/>
    <w:rsid w:val="00811B9A"/>
    <w:rsid w:val="00811DAF"/>
    <w:rsid w:val="00811DE3"/>
    <w:rsid w:val="00812DFE"/>
    <w:rsid w:val="0081327E"/>
    <w:rsid w:val="00813921"/>
    <w:rsid w:val="00813A82"/>
    <w:rsid w:val="00813EF0"/>
    <w:rsid w:val="00813F2E"/>
    <w:rsid w:val="00814571"/>
    <w:rsid w:val="0081584B"/>
    <w:rsid w:val="00816922"/>
    <w:rsid w:val="00816DF4"/>
    <w:rsid w:val="00816F14"/>
    <w:rsid w:val="00817260"/>
    <w:rsid w:val="008176D5"/>
    <w:rsid w:val="00817E65"/>
    <w:rsid w:val="00820789"/>
    <w:rsid w:val="00820A15"/>
    <w:rsid w:val="008211C3"/>
    <w:rsid w:val="00821284"/>
    <w:rsid w:val="008214E9"/>
    <w:rsid w:val="0082234C"/>
    <w:rsid w:val="0082287B"/>
    <w:rsid w:val="00822993"/>
    <w:rsid w:val="008240C4"/>
    <w:rsid w:val="00824218"/>
    <w:rsid w:val="00824488"/>
    <w:rsid w:val="00825250"/>
    <w:rsid w:val="0082525F"/>
    <w:rsid w:val="00825445"/>
    <w:rsid w:val="00825AF2"/>
    <w:rsid w:val="00826079"/>
    <w:rsid w:val="00826AEC"/>
    <w:rsid w:val="00827192"/>
    <w:rsid w:val="00827E2F"/>
    <w:rsid w:val="00827F07"/>
    <w:rsid w:val="008300B4"/>
    <w:rsid w:val="0083040C"/>
    <w:rsid w:val="00830664"/>
    <w:rsid w:val="00830D1E"/>
    <w:rsid w:val="008320FF"/>
    <w:rsid w:val="00832823"/>
    <w:rsid w:val="00833ABF"/>
    <w:rsid w:val="00833E75"/>
    <w:rsid w:val="00834050"/>
    <w:rsid w:val="00834A41"/>
    <w:rsid w:val="00835138"/>
    <w:rsid w:val="0083571D"/>
    <w:rsid w:val="008357F4"/>
    <w:rsid w:val="00835DF8"/>
    <w:rsid w:val="00836049"/>
    <w:rsid w:val="00836FD6"/>
    <w:rsid w:val="008375C5"/>
    <w:rsid w:val="00837B77"/>
    <w:rsid w:val="008402A1"/>
    <w:rsid w:val="0084069F"/>
    <w:rsid w:val="0084116F"/>
    <w:rsid w:val="00841308"/>
    <w:rsid w:val="00841A4C"/>
    <w:rsid w:val="00841F07"/>
    <w:rsid w:val="00842749"/>
    <w:rsid w:val="0084325C"/>
    <w:rsid w:val="00843907"/>
    <w:rsid w:val="00843A64"/>
    <w:rsid w:val="00843D9E"/>
    <w:rsid w:val="00844574"/>
    <w:rsid w:val="0084461C"/>
    <w:rsid w:val="0084479C"/>
    <w:rsid w:val="008448CF"/>
    <w:rsid w:val="00845F18"/>
    <w:rsid w:val="008461F1"/>
    <w:rsid w:val="0084762E"/>
    <w:rsid w:val="00847FE6"/>
    <w:rsid w:val="0085069D"/>
    <w:rsid w:val="008509B9"/>
    <w:rsid w:val="008509DB"/>
    <w:rsid w:val="00851278"/>
    <w:rsid w:val="00851BD7"/>
    <w:rsid w:val="00852715"/>
    <w:rsid w:val="008529E0"/>
    <w:rsid w:val="00852A9F"/>
    <w:rsid w:val="00854331"/>
    <w:rsid w:val="00855BF6"/>
    <w:rsid w:val="00856423"/>
    <w:rsid w:val="00856721"/>
    <w:rsid w:val="00856A76"/>
    <w:rsid w:val="00857012"/>
    <w:rsid w:val="008570B4"/>
    <w:rsid w:val="0085732D"/>
    <w:rsid w:val="0086007F"/>
    <w:rsid w:val="008604F5"/>
    <w:rsid w:val="00860838"/>
    <w:rsid w:val="00861CC1"/>
    <w:rsid w:val="00862128"/>
    <w:rsid w:val="00862AE1"/>
    <w:rsid w:val="00864669"/>
    <w:rsid w:val="00864941"/>
    <w:rsid w:val="00864AAD"/>
    <w:rsid w:val="00865C7B"/>
    <w:rsid w:val="00865EA9"/>
    <w:rsid w:val="008660FE"/>
    <w:rsid w:val="00866550"/>
    <w:rsid w:val="00866784"/>
    <w:rsid w:val="00866BED"/>
    <w:rsid w:val="00866E96"/>
    <w:rsid w:val="008676B8"/>
    <w:rsid w:val="008679EC"/>
    <w:rsid w:val="00867B5F"/>
    <w:rsid w:val="00867E5C"/>
    <w:rsid w:val="008701DC"/>
    <w:rsid w:val="00870562"/>
    <w:rsid w:val="008707DC"/>
    <w:rsid w:val="00870949"/>
    <w:rsid w:val="00871072"/>
    <w:rsid w:val="0087110F"/>
    <w:rsid w:val="00871351"/>
    <w:rsid w:val="00871691"/>
    <w:rsid w:val="00871770"/>
    <w:rsid w:val="00871B8D"/>
    <w:rsid w:val="00872B01"/>
    <w:rsid w:val="00872B57"/>
    <w:rsid w:val="00872DEE"/>
    <w:rsid w:val="00873727"/>
    <w:rsid w:val="0087379D"/>
    <w:rsid w:val="00874652"/>
    <w:rsid w:val="00874653"/>
    <w:rsid w:val="00875477"/>
    <w:rsid w:val="00875D24"/>
    <w:rsid w:val="008767E4"/>
    <w:rsid w:val="00876BFE"/>
    <w:rsid w:val="0087710F"/>
    <w:rsid w:val="0087788E"/>
    <w:rsid w:val="008802F4"/>
    <w:rsid w:val="00880B17"/>
    <w:rsid w:val="008813E2"/>
    <w:rsid w:val="008816C4"/>
    <w:rsid w:val="008817A2"/>
    <w:rsid w:val="00882184"/>
    <w:rsid w:val="008822B5"/>
    <w:rsid w:val="00882463"/>
    <w:rsid w:val="00882B92"/>
    <w:rsid w:val="00882F66"/>
    <w:rsid w:val="0088355B"/>
    <w:rsid w:val="00883932"/>
    <w:rsid w:val="0088402F"/>
    <w:rsid w:val="00884299"/>
    <w:rsid w:val="00884A52"/>
    <w:rsid w:val="00884EE4"/>
    <w:rsid w:val="008855EE"/>
    <w:rsid w:val="00885ABE"/>
    <w:rsid w:val="0088608D"/>
    <w:rsid w:val="0088656E"/>
    <w:rsid w:val="00886617"/>
    <w:rsid w:val="008875EE"/>
    <w:rsid w:val="00887BD7"/>
    <w:rsid w:val="00890517"/>
    <w:rsid w:val="0089177A"/>
    <w:rsid w:val="00891C74"/>
    <w:rsid w:val="0089213F"/>
    <w:rsid w:val="00892ABE"/>
    <w:rsid w:val="00892E70"/>
    <w:rsid w:val="00892E97"/>
    <w:rsid w:val="00893682"/>
    <w:rsid w:val="00893772"/>
    <w:rsid w:val="00893A48"/>
    <w:rsid w:val="00894B3E"/>
    <w:rsid w:val="008950B8"/>
    <w:rsid w:val="0089511B"/>
    <w:rsid w:val="00895BC1"/>
    <w:rsid w:val="00897575"/>
    <w:rsid w:val="008A0F2C"/>
    <w:rsid w:val="008A1F26"/>
    <w:rsid w:val="008A2519"/>
    <w:rsid w:val="008A29B9"/>
    <w:rsid w:val="008A34F4"/>
    <w:rsid w:val="008A3C9D"/>
    <w:rsid w:val="008A471F"/>
    <w:rsid w:val="008A6059"/>
    <w:rsid w:val="008A64E5"/>
    <w:rsid w:val="008A68A9"/>
    <w:rsid w:val="008A715A"/>
    <w:rsid w:val="008A7694"/>
    <w:rsid w:val="008A775A"/>
    <w:rsid w:val="008B0D8E"/>
    <w:rsid w:val="008B0E5A"/>
    <w:rsid w:val="008B1436"/>
    <w:rsid w:val="008B14E9"/>
    <w:rsid w:val="008B2350"/>
    <w:rsid w:val="008B28C6"/>
    <w:rsid w:val="008B3ED2"/>
    <w:rsid w:val="008B3F68"/>
    <w:rsid w:val="008B3FE9"/>
    <w:rsid w:val="008B4095"/>
    <w:rsid w:val="008B5A85"/>
    <w:rsid w:val="008B5D71"/>
    <w:rsid w:val="008B5E8F"/>
    <w:rsid w:val="008B665A"/>
    <w:rsid w:val="008B6D48"/>
    <w:rsid w:val="008B6DB6"/>
    <w:rsid w:val="008B7262"/>
    <w:rsid w:val="008B7268"/>
    <w:rsid w:val="008B7775"/>
    <w:rsid w:val="008B7B2D"/>
    <w:rsid w:val="008C08A2"/>
    <w:rsid w:val="008C0D5A"/>
    <w:rsid w:val="008C0DD2"/>
    <w:rsid w:val="008C0E98"/>
    <w:rsid w:val="008C1048"/>
    <w:rsid w:val="008C11C9"/>
    <w:rsid w:val="008C1B69"/>
    <w:rsid w:val="008C1E3E"/>
    <w:rsid w:val="008C2050"/>
    <w:rsid w:val="008C28BE"/>
    <w:rsid w:val="008C2CCE"/>
    <w:rsid w:val="008C3104"/>
    <w:rsid w:val="008C374B"/>
    <w:rsid w:val="008C4928"/>
    <w:rsid w:val="008C498E"/>
    <w:rsid w:val="008C4E94"/>
    <w:rsid w:val="008C50A7"/>
    <w:rsid w:val="008C58C9"/>
    <w:rsid w:val="008C5B10"/>
    <w:rsid w:val="008C6274"/>
    <w:rsid w:val="008C6CCF"/>
    <w:rsid w:val="008C7A22"/>
    <w:rsid w:val="008C7C94"/>
    <w:rsid w:val="008C7CEA"/>
    <w:rsid w:val="008C7D43"/>
    <w:rsid w:val="008C7DC2"/>
    <w:rsid w:val="008D0581"/>
    <w:rsid w:val="008D1EC6"/>
    <w:rsid w:val="008D1F86"/>
    <w:rsid w:val="008D257F"/>
    <w:rsid w:val="008D2794"/>
    <w:rsid w:val="008D362D"/>
    <w:rsid w:val="008D3A6E"/>
    <w:rsid w:val="008D3E4B"/>
    <w:rsid w:val="008D442B"/>
    <w:rsid w:val="008D4516"/>
    <w:rsid w:val="008D47A9"/>
    <w:rsid w:val="008D4F9C"/>
    <w:rsid w:val="008D607B"/>
    <w:rsid w:val="008D7810"/>
    <w:rsid w:val="008E033B"/>
    <w:rsid w:val="008E0CF7"/>
    <w:rsid w:val="008E19C0"/>
    <w:rsid w:val="008E1B59"/>
    <w:rsid w:val="008E1C53"/>
    <w:rsid w:val="008E2312"/>
    <w:rsid w:val="008E2734"/>
    <w:rsid w:val="008E2F30"/>
    <w:rsid w:val="008E2F73"/>
    <w:rsid w:val="008E3369"/>
    <w:rsid w:val="008E3672"/>
    <w:rsid w:val="008E39FE"/>
    <w:rsid w:val="008E3B00"/>
    <w:rsid w:val="008E3F83"/>
    <w:rsid w:val="008E4BF1"/>
    <w:rsid w:val="008E4D6E"/>
    <w:rsid w:val="008E4F7F"/>
    <w:rsid w:val="008E52D9"/>
    <w:rsid w:val="008E565A"/>
    <w:rsid w:val="008E5C6A"/>
    <w:rsid w:val="008E6329"/>
    <w:rsid w:val="008E6907"/>
    <w:rsid w:val="008E70E3"/>
    <w:rsid w:val="008E7265"/>
    <w:rsid w:val="008E7453"/>
    <w:rsid w:val="008E76E2"/>
    <w:rsid w:val="008E7A2E"/>
    <w:rsid w:val="008F0994"/>
    <w:rsid w:val="008F19D2"/>
    <w:rsid w:val="008F1A6F"/>
    <w:rsid w:val="008F21A4"/>
    <w:rsid w:val="008F291F"/>
    <w:rsid w:val="008F29D8"/>
    <w:rsid w:val="008F2F1D"/>
    <w:rsid w:val="008F3E66"/>
    <w:rsid w:val="008F4218"/>
    <w:rsid w:val="008F42AD"/>
    <w:rsid w:val="008F462F"/>
    <w:rsid w:val="008F4826"/>
    <w:rsid w:val="008F4E19"/>
    <w:rsid w:val="008F54CF"/>
    <w:rsid w:val="008F55F0"/>
    <w:rsid w:val="008F5A64"/>
    <w:rsid w:val="008F5D56"/>
    <w:rsid w:val="008F749F"/>
    <w:rsid w:val="008F7F18"/>
    <w:rsid w:val="009000E1"/>
    <w:rsid w:val="009009FB"/>
    <w:rsid w:val="00900EFA"/>
    <w:rsid w:val="009010CA"/>
    <w:rsid w:val="009012DC"/>
    <w:rsid w:val="009014CA"/>
    <w:rsid w:val="00901BED"/>
    <w:rsid w:val="0090246B"/>
    <w:rsid w:val="0090283E"/>
    <w:rsid w:val="00902F32"/>
    <w:rsid w:val="00903098"/>
    <w:rsid w:val="00903146"/>
    <w:rsid w:val="00904C07"/>
    <w:rsid w:val="00904EAE"/>
    <w:rsid w:val="009052A4"/>
    <w:rsid w:val="009052A5"/>
    <w:rsid w:val="00905922"/>
    <w:rsid w:val="0090649E"/>
    <w:rsid w:val="00906589"/>
    <w:rsid w:val="00907952"/>
    <w:rsid w:val="009079A8"/>
    <w:rsid w:val="0091038E"/>
    <w:rsid w:val="00910465"/>
    <w:rsid w:val="00910AAE"/>
    <w:rsid w:val="00911DCB"/>
    <w:rsid w:val="00911FE6"/>
    <w:rsid w:val="009129F1"/>
    <w:rsid w:val="00912A74"/>
    <w:rsid w:val="0091363A"/>
    <w:rsid w:val="00913B46"/>
    <w:rsid w:val="00913DD1"/>
    <w:rsid w:val="00914399"/>
    <w:rsid w:val="00914C92"/>
    <w:rsid w:val="00915B1A"/>
    <w:rsid w:val="00916188"/>
    <w:rsid w:val="00917683"/>
    <w:rsid w:val="00917E27"/>
    <w:rsid w:val="0092028D"/>
    <w:rsid w:val="009203AE"/>
    <w:rsid w:val="00920442"/>
    <w:rsid w:val="0092112B"/>
    <w:rsid w:val="009213B2"/>
    <w:rsid w:val="00921BA5"/>
    <w:rsid w:val="00921CF6"/>
    <w:rsid w:val="00922030"/>
    <w:rsid w:val="00922177"/>
    <w:rsid w:val="00923230"/>
    <w:rsid w:val="00923DCF"/>
    <w:rsid w:val="00924716"/>
    <w:rsid w:val="009249F2"/>
    <w:rsid w:val="00924CAC"/>
    <w:rsid w:val="00925522"/>
    <w:rsid w:val="0092570F"/>
    <w:rsid w:val="00925EC3"/>
    <w:rsid w:val="00926026"/>
    <w:rsid w:val="00926922"/>
    <w:rsid w:val="00926AE2"/>
    <w:rsid w:val="00927BC7"/>
    <w:rsid w:val="00927C0C"/>
    <w:rsid w:val="00927DD0"/>
    <w:rsid w:val="0093043D"/>
    <w:rsid w:val="00930DB0"/>
    <w:rsid w:val="009310B4"/>
    <w:rsid w:val="00931FBA"/>
    <w:rsid w:val="00932302"/>
    <w:rsid w:val="00933AD5"/>
    <w:rsid w:val="00933B90"/>
    <w:rsid w:val="00933D6B"/>
    <w:rsid w:val="0093473E"/>
    <w:rsid w:val="009348CC"/>
    <w:rsid w:val="00934987"/>
    <w:rsid w:val="00934F38"/>
    <w:rsid w:val="009351DC"/>
    <w:rsid w:val="00935214"/>
    <w:rsid w:val="00935945"/>
    <w:rsid w:val="00935BBE"/>
    <w:rsid w:val="00936233"/>
    <w:rsid w:val="00936A85"/>
    <w:rsid w:val="00936C48"/>
    <w:rsid w:val="00936CA3"/>
    <w:rsid w:val="00937149"/>
    <w:rsid w:val="0093727A"/>
    <w:rsid w:val="009372DA"/>
    <w:rsid w:val="0093731D"/>
    <w:rsid w:val="00937A22"/>
    <w:rsid w:val="00937DBE"/>
    <w:rsid w:val="00937EBA"/>
    <w:rsid w:val="00940A5F"/>
    <w:rsid w:val="00940CAB"/>
    <w:rsid w:val="0094148A"/>
    <w:rsid w:val="00942428"/>
    <w:rsid w:val="00942601"/>
    <w:rsid w:val="00942895"/>
    <w:rsid w:val="009428D6"/>
    <w:rsid w:val="0094298A"/>
    <w:rsid w:val="00942B7B"/>
    <w:rsid w:val="00942F45"/>
    <w:rsid w:val="009439C1"/>
    <w:rsid w:val="00943BA4"/>
    <w:rsid w:val="00943DA9"/>
    <w:rsid w:val="0094430B"/>
    <w:rsid w:val="00944471"/>
    <w:rsid w:val="009451A5"/>
    <w:rsid w:val="00945422"/>
    <w:rsid w:val="009455E8"/>
    <w:rsid w:val="009459A6"/>
    <w:rsid w:val="00945CC1"/>
    <w:rsid w:val="00946AB1"/>
    <w:rsid w:val="00946B23"/>
    <w:rsid w:val="00946E35"/>
    <w:rsid w:val="00946F43"/>
    <w:rsid w:val="00947218"/>
    <w:rsid w:val="009472B6"/>
    <w:rsid w:val="009479A2"/>
    <w:rsid w:val="00950FE0"/>
    <w:rsid w:val="00951645"/>
    <w:rsid w:val="00952B12"/>
    <w:rsid w:val="009533C7"/>
    <w:rsid w:val="0095381C"/>
    <w:rsid w:val="009543CD"/>
    <w:rsid w:val="00954CB2"/>
    <w:rsid w:val="0095525A"/>
    <w:rsid w:val="0095537D"/>
    <w:rsid w:val="009555C6"/>
    <w:rsid w:val="00955CE2"/>
    <w:rsid w:val="00955D3A"/>
    <w:rsid w:val="00955DAE"/>
    <w:rsid w:val="00955F13"/>
    <w:rsid w:val="009567E4"/>
    <w:rsid w:val="00956822"/>
    <w:rsid w:val="00956B5F"/>
    <w:rsid w:val="00956D51"/>
    <w:rsid w:val="009571A9"/>
    <w:rsid w:val="009576BF"/>
    <w:rsid w:val="00960A12"/>
    <w:rsid w:val="00961551"/>
    <w:rsid w:val="009619E0"/>
    <w:rsid w:val="00961CDA"/>
    <w:rsid w:val="00962088"/>
    <w:rsid w:val="009622E7"/>
    <w:rsid w:val="0096266F"/>
    <w:rsid w:val="00962B9A"/>
    <w:rsid w:val="00963549"/>
    <w:rsid w:val="009636A5"/>
    <w:rsid w:val="00964245"/>
    <w:rsid w:val="009653D2"/>
    <w:rsid w:val="0096575B"/>
    <w:rsid w:val="00965DC3"/>
    <w:rsid w:val="00965EC7"/>
    <w:rsid w:val="00966D32"/>
    <w:rsid w:val="00966D80"/>
    <w:rsid w:val="00967EAD"/>
    <w:rsid w:val="009707E8"/>
    <w:rsid w:val="00970862"/>
    <w:rsid w:val="00971069"/>
    <w:rsid w:val="00971176"/>
    <w:rsid w:val="0097125D"/>
    <w:rsid w:val="009716DF"/>
    <w:rsid w:val="00971F9B"/>
    <w:rsid w:val="009721F7"/>
    <w:rsid w:val="00972738"/>
    <w:rsid w:val="00972CC8"/>
    <w:rsid w:val="00972FD3"/>
    <w:rsid w:val="00973550"/>
    <w:rsid w:val="00973ACF"/>
    <w:rsid w:val="00973FC6"/>
    <w:rsid w:val="0097441A"/>
    <w:rsid w:val="00975C86"/>
    <w:rsid w:val="00976202"/>
    <w:rsid w:val="00976231"/>
    <w:rsid w:val="0097627C"/>
    <w:rsid w:val="009763E3"/>
    <w:rsid w:val="009767C3"/>
    <w:rsid w:val="00976E30"/>
    <w:rsid w:val="00976FE4"/>
    <w:rsid w:val="00977BEC"/>
    <w:rsid w:val="00977DEE"/>
    <w:rsid w:val="00977F7E"/>
    <w:rsid w:val="00980AEA"/>
    <w:rsid w:val="00980FA2"/>
    <w:rsid w:val="009810BC"/>
    <w:rsid w:val="00981714"/>
    <w:rsid w:val="0098209E"/>
    <w:rsid w:val="00982EC1"/>
    <w:rsid w:val="00983117"/>
    <w:rsid w:val="0098376D"/>
    <w:rsid w:val="00983CD8"/>
    <w:rsid w:val="00984157"/>
    <w:rsid w:val="00985E9E"/>
    <w:rsid w:val="00986264"/>
    <w:rsid w:val="00986F21"/>
    <w:rsid w:val="0099181A"/>
    <w:rsid w:val="0099247E"/>
    <w:rsid w:val="009929F7"/>
    <w:rsid w:val="00992A25"/>
    <w:rsid w:val="00992EDD"/>
    <w:rsid w:val="009940C5"/>
    <w:rsid w:val="009956D6"/>
    <w:rsid w:val="00996092"/>
    <w:rsid w:val="009962B7"/>
    <w:rsid w:val="009964BC"/>
    <w:rsid w:val="00996586"/>
    <w:rsid w:val="00996748"/>
    <w:rsid w:val="00996A82"/>
    <w:rsid w:val="00996BDC"/>
    <w:rsid w:val="00996C7A"/>
    <w:rsid w:val="009972AB"/>
    <w:rsid w:val="00997461"/>
    <w:rsid w:val="009975E3"/>
    <w:rsid w:val="0099792F"/>
    <w:rsid w:val="00997A69"/>
    <w:rsid w:val="00997B0C"/>
    <w:rsid w:val="009A01FC"/>
    <w:rsid w:val="009A1467"/>
    <w:rsid w:val="009A1612"/>
    <w:rsid w:val="009A1967"/>
    <w:rsid w:val="009A19D8"/>
    <w:rsid w:val="009A225A"/>
    <w:rsid w:val="009A2A84"/>
    <w:rsid w:val="009A2B90"/>
    <w:rsid w:val="009A362B"/>
    <w:rsid w:val="009A3803"/>
    <w:rsid w:val="009A43AB"/>
    <w:rsid w:val="009A5A84"/>
    <w:rsid w:val="009A5AF6"/>
    <w:rsid w:val="009A5CCB"/>
    <w:rsid w:val="009A627D"/>
    <w:rsid w:val="009A6698"/>
    <w:rsid w:val="009A6F8D"/>
    <w:rsid w:val="009A7148"/>
    <w:rsid w:val="009A73F5"/>
    <w:rsid w:val="009B0AA4"/>
    <w:rsid w:val="009B0E91"/>
    <w:rsid w:val="009B18C3"/>
    <w:rsid w:val="009B1982"/>
    <w:rsid w:val="009B213C"/>
    <w:rsid w:val="009B2D64"/>
    <w:rsid w:val="009B3E35"/>
    <w:rsid w:val="009B4D7C"/>
    <w:rsid w:val="009B50D3"/>
    <w:rsid w:val="009B5770"/>
    <w:rsid w:val="009B6218"/>
    <w:rsid w:val="009B67B4"/>
    <w:rsid w:val="009B680B"/>
    <w:rsid w:val="009B6E7F"/>
    <w:rsid w:val="009B6F6D"/>
    <w:rsid w:val="009B7D30"/>
    <w:rsid w:val="009B7DF3"/>
    <w:rsid w:val="009B7F39"/>
    <w:rsid w:val="009C0DC7"/>
    <w:rsid w:val="009C102D"/>
    <w:rsid w:val="009C10EB"/>
    <w:rsid w:val="009C1157"/>
    <w:rsid w:val="009C1BF0"/>
    <w:rsid w:val="009C216F"/>
    <w:rsid w:val="009C2DD4"/>
    <w:rsid w:val="009C33B9"/>
    <w:rsid w:val="009C4300"/>
    <w:rsid w:val="009C487A"/>
    <w:rsid w:val="009C4E8E"/>
    <w:rsid w:val="009C5198"/>
    <w:rsid w:val="009C55C2"/>
    <w:rsid w:val="009C5983"/>
    <w:rsid w:val="009C6757"/>
    <w:rsid w:val="009C75B6"/>
    <w:rsid w:val="009C79B6"/>
    <w:rsid w:val="009D0AB4"/>
    <w:rsid w:val="009D0B23"/>
    <w:rsid w:val="009D1364"/>
    <w:rsid w:val="009D1678"/>
    <w:rsid w:val="009D18ED"/>
    <w:rsid w:val="009D1A39"/>
    <w:rsid w:val="009D1C37"/>
    <w:rsid w:val="009D1C9A"/>
    <w:rsid w:val="009D20C0"/>
    <w:rsid w:val="009D2213"/>
    <w:rsid w:val="009D25B1"/>
    <w:rsid w:val="009D2BDC"/>
    <w:rsid w:val="009D2E95"/>
    <w:rsid w:val="009D2F46"/>
    <w:rsid w:val="009D2FAC"/>
    <w:rsid w:val="009D310C"/>
    <w:rsid w:val="009D324A"/>
    <w:rsid w:val="009D325E"/>
    <w:rsid w:val="009D3526"/>
    <w:rsid w:val="009D439C"/>
    <w:rsid w:val="009D4850"/>
    <w:rsid w:val="009D4BD5"/>
    <w:rsid w:val="009D53F4"/>
    <w:rsid w:val="009D6FC6"/>
    <w:rsid w:val="009D7608"/>
    <w:rsid w:val="009D7C10"/>
    <w:rsid w:val="009E02B4"/>
    <w:rsid w:val="009E060A"/>
    <w:rsid w:val="009E09B7"/>
    <w:rsid w:val="009E25CD"/>
    <w:rsid w:val="009E35A5"/>
    <w:rsid w:val="009E51BC"/>
    <w:rsid w:val="009E596C"/>
    <w:rsid w:val="009E6687"/>
    <w:rsid w:val="009E73DC"/>
    <w:rsid w:val="009E7904"/>
    <w:rsid w:val="009E7AB3"/>
    <w:rsid w:val="009F033A"/>
    <w:rsid w:val="009F0A38"/>
    <w:rsid w:val="009F0B9A"/>
    <w:rsid w:val="009F1539"/>
    <w:rsid w:val="009F1BF3"/>
    <w:rsid w:val="009F3419"/>
    <w:rsid w:val="009F3B74"/>
    <w:rsid w:val="009F4367"/>
    <w:rsid w:val="009F4553"/>
    <w:rsid w:val="009F5176"/>
    <w:rsid w:val="009F620B"/>
    <w:rsid w:val="009F6804"/>
    <w:rsid w:val="009F6983"/>
    <w:rsid w:val="009F6C22"/>
    <w:rsid w:val="009F7151"/>
    <w:rsid w:val="009F7994"/>
    <w:rsid w:val="00A00542"/>
    <w:rsid w:val="00A00618"/>
    <w:rsid w:val="00A014ED"/>
    <w:rsid w:val="00A0163E"/>
    <w:rsid w:val="00A01C11"/>
    <w:rsid w:val="00A01FB4"/>
    <w:rsid w:val="00A02612"/>
    <w:rsid w:val="00A030AE"/>
    <w:rsid w:val="00A038FD"/>
    <w:rsid w:val="00A03B70"/>
    <w:rsid w:val="00A04332"/>
    <w:rsid w:val="00A0451B"/>
    <w:rsid w:val="00A0452D"/>
    <w:rsid w:val="00A048B9"/>
    <w:rsid w:val="00A04FAE"/>
    <w:rsid w:val="00A054C5"/>
    <w:rsid w:val="00A05C92"/>
    <w:rsid w:val="00A05E09"/>
    <w:rsid w:val="00A06FD6"/>
    <w:rsid w:val="00A07830"/>
    <w:rsid w:val="00A07A3F"/>
    <w:rsid w:val="00A10077"/>
    <w:rsid w:val="00A101B4"/>
    <w:rsid w:val="00A101FF"/>
    <w:rsid w:val="00A11D7E"/>
    <w:rsid w:val="00A11DB4"/>
    <w:rsid w:val="00A122B7"/>
    <w:rsid w:val="00A127AC"/>
    <w:rsid w:val="00A129BC"/>
    <w:rsid w:val="00A12B52"/>
    <w:rsid w:val="00A12B57"/>
    <w:rsid w:val="00A12EB1"/>
    <w:rsid w:val="00A13DFA"/>
    <w:rsid w:val="00A14900"/>
    <w:rsid w:val="00A15B94"/>
    <w:rsid w:val="00A15E6F"/>
    <w:rsid w:val="00A16F21"/>
    <w:rsid w:val="00A1753C"/>
    <w:rsid w:val="00A20045"/>
    <w:rsid w:val="00A200B6"/>
    <w:rsid w:val="00A20261"/>
    <w:rsid w:val="00A2038C"/>
    <w:rsid w:val="00A209C1"/>
    <w:rsid w:val="00A211B5"/>
    <w:rsid w:val="00A22469"/>
    <w:rsid w:val="00A22896"/>
    <w:rsid w:val="00A23DFA"/>
    <w:rsid w:val="00A243CA"/>
    <w:rsid w:val="00A24A5B"/>
    <w:rsid w:val="00A261BE"/>
    <w:rsid w:val="00A267B9"/>
    <w:rsid w:val="00A269AF"/>
    <w:rsid w:val="00A26E18"/>
    <w:rsid w:val="00A27051"/>
    <w:rsid w:val="00A27F73"/>
    <w:rsid w:val="00A30716"/>
    <w:rsid w:val="00A30961"/>
    <w:rsid w:val="00A31130"/>
    <w:rsid w:val="00A31199"/>
    <w:rsid w:val="00A31434"/>
    <w:rsid w:val="00A32A9C"/>
    <w:rsid w:val="00A32F22"/>
    <w:rsid w:val="00A3380D"/>
    <w:rsid w:val="00A339D9"/>
    <w:rsid w:val="00A34020"/>
    <w:rsid w:val="00A342D9"/>
    <w:rsid w:val="00A34CDA"/>
    <w:rsid w:val="00A34F56"/>
    <w:rsid w:val="00A3505B"/>
    <w:rsid w:val="00A35E74"/>
    <w:rsid w:val="00A3604D"/>
    <w:rsid w:val="00A3605B"/>
    <w:rsid w:val="00A362FB"/>
    <w:rsid w:val="00A40FD0"/>
    <w:rsid w:val="00A4165D"/>
    <w:rsid w:val="00A41981"/>
    <w:rsid w:val="00A419BD"/>
    <w:rsid w:val="00A41C35"/>
    <w:rsid w:val="00A41C6E"/>
    <w:rsid w:val="00A4257D"/>
    <w:rsid w:val="00A42A1E"/>
    <w:rsid w:val="00A4340C"/>
    <w:rsid w:val="00A45600"/>
    <w:rsid w:val="00A4582F"/>
    <w:rsid w:val="00A46180"/>
    <w:rsid w:val="00A4649E"/>
    <w:rsid w:val="00A47402"/>
    <w:rsid w:val="00A47739"/>
    <w:rsid w:val="00A47FB9"/>
    <w:rsid w:val="00A50737"/>
    <w:rsid w:val="00A5082C"/>
    <w:rsid w:val="00A509AB"/>
    <w:rsid w:val="00A5165E"/>
    <w:rsid w:val="00A51913"/>
    <w:rsid w:val="00A51FBD"/>
    <w:rsid w:val="00A5201E"/>
    <w:rsid w:val="00A52722"/>
    <w:rsid w:val="00A53A09"/>
    <w:rsid w:val="00A53E92"/>
    <w:rsid w:val="00A542C9"/>
    <w:rsid w:val="00A55334"/>
    <w:rsid w:val="00A553E4"/>
    <w:rsid w:val="00A5591D"/>
    <w:rsid w:val="00A55AE5"/>
    <w:rsid w:val="00A56811"/>
    <w:rsid w:val="00A56836"/>
    <w:rsid w:val="00A57686"/>
    <w:rsid w:val="00A57AD2"/>
    <w:rsid w:val="00A6004D"/>
    <w:rsid w:val="00A6061B"/>
    <w:rsid w:val="00A60D02"/>
    <w:rsid w:val="00A61255"/>
    <w:rsid w:val="00A61842"/>
    <w:rsid w:val="00A62A14"/>
    <w:rsid w:val="00A638A8"/>
    <w:rsid w:val="00A642F9"/>
    <w:rsid w:val="00A64B22"/>
    <w:rsid w:val="00A64FE0"/>
    <w:rsid w:val="00A651C0"/>
    <w:rsid w:val="00A651D9"/>
    <w:rsid w:val="00A65D8B"/>
    <w:rsid w:val="00A6631B"/>
    <w:rsid w:val="00A67F08"/>
    <w:rsid w:val="00A7148E"/>
    <w:rsid w:val="00A729C9"/>
    <w:rsid w:val="00A72FEF"/>
    <w:rsid w:val="00A73734"/>
    <w:rsid w:val="00A73D1D"/>
    <w:rsid w:val="00A741DF"/>
    <w:rsid w:val="00A751B9"/>
    <w:rsid w:val="00A75AE9"/>
    <w:rsid w:val="00A75D77"/>
    <w:rsid w:val="00A769C0"/>
    <w:rsid w:val="00A777BE"/>
    <w:rsid w:val="00A7789F"/>
    <w:rsid w:val="00A778EC"/>
    <w:rsid w:val="00A8016A"/>
    <w:rsid w:val="00A807D7"/>
    <w:rsid w:val="00A81D9F"/>
    <w:rsid w:val="00A82956"/>
    <w:rsid w:val="00A83041"/>
    <w:rsid w:val="00A83ACD"/>
    <w:rsid w:val="00A84051"/>
    <w:rsid w:val="00A84D64"/>
    <w:rsid w:val="00A84D66"/>
    <w:rsid w:val="00A85297"/>
    <w:rsid w:val="00A86146"/>
    <w:rsid w:val="00A865B7"/>
    <w:rsid w:val="00A86638"/>
    <w:rsid w:val="00A866FD"/>
    <w:rsid w:val="00A86898"/>
    <w:rsid w:val="00A871A0"/>
    <w:rsid w:val="00A875CA"/>
    <w:rsid w:val="00A87FB7"/>
    <w:rsid w:val="00A9046E"/>
    <w:rsid w:val="00A909DA"/>
    <w:rsid w:val="00A90AC1"/>
    <w:rsid w:val="00A90EA9"/>
    <w:rsid w:val="00A91FFC"/>
    <w:rsid w:val="00A9205F"/>
    <w:rsid w:val="00A9262A"/>
    <w:rsid w:val="00A92A65"/>
    <w:rsid w:val="00A92CD9"/>
    <w:rsid w:val="00A9310A"/>
    <w:rsid w:val="00A936DB"/>
    <w:rsid w:val="00A938BF"/>
    <w:rsid w:val="00A93CBB"/>
    <w:rsid w:val="00A94200"/>
    <w:rsid w:val="00A94812"/>
    <w:rsid w:val="00A95977"/>
    <w:rsid w:val="00A965FA"/>
    <w:rsid w:val="00AA0BAA"/>
    <w:rsid w:val="00AA0D7C"/>
    <w:rsid w:val="00AA103C"/>
    <w:rsid w:val="00AA1982"/>
    <w:rsid w:val="00AA1CA5"/>
    <w:rsid w:val="00AA23DC"/>
    <w:rsid w:val="00AA29CD"/>
    <w:rsid w:val="00AA2AD4"/>
    <w:rsid w:val="00AA2FE5"/>
    <w:rsid w:val="00AA3202"/>
    <w:rsid w:val="00AA3249"/>
    <w:rsid w:val="00AA3389"/>
    <w:rsid w:val="00AA35FA"/>
    <w:rsid w:val="00AA3766"/>
    <w:rsid w:val="00AA389A"/>
    <w:rsid w:val="00AA39D8"/>
    <w:rsid w:val="00AA3C73"/>
    <w:rsid w:val="00AA4A00"/>
    <w:rsid w:val="00AA4E9C"/>
    <w:rsid w:val="00AA5DD8"/>
    <w:rsid w:val="00AA6329"/>
    <w:rsid w:val="00AA679D"/>
    <w:rsid w:val="00AA6BFA"/>
    <w:rsid w:val="00AA778E"/>
    <w:rsid w:val="00AA78FB"/>
    <w:rsid w:val="00AB0547"/>
    <w:rsid w:val="00AB0A0C"/>
    <w:rsid w:val="00AB0C64"/>
    <w:rsid w:val="00AB179D"/>
    <w:rsid w:val="00AB1C36"/>
    <w:rsid w:val="00AB232B"/>
    <w:rsid w:val="00AB2596"/>
    <w:rsid w:val="00AB3362"/>
    <w:rsid w:val="00AB4DE5"/>
    <w:rsid w:val="00AB4F1A"/>
    <w:rsid w:val="00AB5425"/>
    <w:rsid w:val="00AB57B1"/>
    <w:rsid w:val="00AB5CE2"/>
    <w:rsid w:val="00AB6223"/>
    <w:rsid w:val="00AB6A3C"/>
    <w:rsid w:val="00AB6D22"/>
    <w:rsid w:val="00AB78D1"/>
    <w:rsid w:val="00AB7BA1"/>
    <w:rsid w:val="00AB7BCD"/>
    <w:rsid w:val="00AB7CDC"/>
    <w:rsid w:val="00AC0DC6"/>
    <w:rsid w:val="00AC1013"/>
    <w:rsid w:val="00AC16A4"/>
    <w:rsid w:val="00AC1C50"/>
    <w:rsid w:val="00AC2125"/>
    <w:rsid w:val="00AC2181"/>
    <w:rsid w:val="00AC24AF"/>
    <w:rsid w:val="00AC252E"/>
    <w:rsid w:val="00AC2564"/>
    <w:rsid w:val="00AC2708"/>
    <w:rsid w:val="00AC298D"/>
    <w:rsid w:val="00AC2C06"/>
    <w:rsid w:val="00AC2C6B"/>
    <w:rsid w:val="00AC2C75"/>
    <w:rsid w:val="00AC35FC"/>
    <w:rsid w:val="00AC3E69"/>
    <w:rsid w:val="00AC4684"/>
    <w:rsid w:val="00AC48AE"/>
    <w:rsid w:val="00AC4919"/>
    <w:rsid w:val="00AC4E50"/>
    <w:rsid w:val="00AC524F"/>
    <w:rsid w:val="00AC547E"/>
    <w:rsid w:val="00AC55F6"/>
    <w:rsid w:val="00AC5701"/>
    <w:rsid w:val="00AC5D2C"/>
    <w:rsid w:val="00AC775A"/>
    <w:rsid w:val="00AC78EE"/>
    <w:rsid w:val="00AD08B7"/>
    <w:rsid w:val="00AD0E42"/>
    <w:rsid w:val="00AD1525"/>
    <w:rsid w:val="00AD1583"/>
    <w:rsid w:val="00AD1A70"/>
    <w:rsid w:val="00AD1B0C"/>
    <w:rsid w:val="00AD1C3D"/>
    <w:rsid w:val="00AD1F35"/>
    <w:rsid w:val="00AD21F4"/>
    <w:rsid w:val="00AD21F7"/>
    <w:rsid w:val="00AD2D06"/>
    <w:rsid w:val="00AD2DC1"/>
    <w:rsid w:val="00AD320F"/>
    <w:rsid w:val="00AD3BA1"/>
    <w:rsid w:val="00AD447B"/>
    <w:rsid w:val="00AD4B56"/>
    <w:rsid w:val="00AD4E86"/>
    <w:rsid w:val="00AD51B1"/>
    <w:rsid w:val="00AD5714"/>
    <w:rsid w:val="00AD5C17"/>
    <w:rsid w:val="00AD5D12"/>
    <w:rsid w:val="00AD6D26"/>
    <w:rsid w:val="00AD7D10"/>
    <w:rsid w:val="00AD7DD9"/>
    <w:rsid w:val="00AE0828"/>
    <w:rsid w:val="00AE0E3B"/>
    <w:rsid w:val="00AE0EED"/>
    <w:rsid w:val="00AE104A"/>
    <w:rsid w:val="00AE124C"/>
    <w:rsid w:val="00AE16DD"/>
    <w:rsid w:val="00AE17C7"/>
    <w:rsid w:val="00AE19C9"/>
    <w:rsid w:val="00AE1DA3"/>
    <w:rsid w:val="00AE2330"/>
    <w:rsid w:val="00AE2D0B"/>
    <w:rsid w:val="00AE2E85"/>
    <w:rsid w:val="00AE3665"/>
    <w:rsid w:val="00AE666E"/>
    <w:rsid w:val="00AE69A2"/>
    <w:rsid w:val="00AE6A03"/>
    <w:rsid w:val="00AE6CFA"/>
    <w:rsid w:val="00AE6FCB"/>
    <w:rsid w:val="00AE75C8"/>
    <w:rsid w:val="00AE7EC8"/>
    <w:rsid w:val="00AF009B"/>
    <w:rsid w:val="00AF05E7"/>
    <w:rsid w:val="00AF0C05"/>
    <w:rsid w:val="00AF12B5"/>
    <w:rsid w:val="00AF159F"/>
    <w:rsid w:val="00AF1C4D"/>
    <w:rsid w:val="00AF1C77"/>
    <w:rsid w:val="00AF2507"/>
    <w:rsid w:val="00AF29DB"/>
    <w:rsid w:val="00AF2B83"/>
    <w:rsid w:val="00AF2CB9"/>
    <w:rsid w:val="00AF3AE1"/>
    <w:rsid w:val="00AF42B5"/>
    <w:rsid w:val="00AF448B"/>
    <w:rsid w:val="00AF482E"/>
    <w:rsid w:val="00AF51B2"/>
    <w:rsid w:val="00AF61C5"/>
    <w:rsid w:val="00AF6399"/>
    <w:rsid w:val="00AF64C0"/>
    <w:rsid w:val="00AF66DE"/>
    <w:rsid w:val="00AF67D3"/>
    <w:rsid w:val="00AF7A64"/>
    <w:rsid w:val="00AF7AAF"/>
    <w:rsid w:val="00B0021D"/>
    <w:rsid w:val="00B00520"/>
    <w:rsid w:val="00B007D9"/>
    <w:rsid w:val="00B00D69"/>
    <w:rsid w:val="00B01022"/>
    <w:rsid w:val="00B0162A"/>
    <w:rsid w:val="00B01B0A"/>
    <w:rsid w:val="00B0269A"/>
    <w:rsid w:val="00B02910"/>
    <w:rsid w:val="00B036C4"/>
    <w:rsid w:val="00B03BCF"/>
    <w:rsid w:val="00B03BEF"/>
    <w:rsid w:val="00B049C4"/>
    <w:rsid w:val="00B04FBC"/>
    <w:rsid w:val="00B06C08"/>
    <w:rsid w:val="00B06CF2"/>
    <w:rsid w:val="00B06CF7"/>
    <w:rsid w:val="00B07E49"/>
    <w:rsid w:val="00B10AE6"/>
    <w:rsid w:val="00B11360"/>
    <w:rsid w:val="00B11F8A"/>
    <w:rsid w:val="00B12039"/>
    <w:rsid w:val="00B120A3"/>
    <w:rsid w:val="00B12634"/>
    <w:rsid w:val="00B13313"/>
    <w:rsid w:val="00B13605"/>
    <w:rsid w:val="00B137E4"/>
    <w:rsid w:val="00B13E2E"/>
    <w:rsid w:val="00B13F84"/>
    <w:rsid w:val="00B16663"/>
    <w:rsid w:val="00B1684F"/>
    <w:rsid w:val="00B169F0"/>
    <w:rsid w:val="00B16C3A"/>
    <w:rsid w:val="00B17A6C"/>
    <w:rsid w:val="00B2053A"/>
    <w:rsid w:val="00B20B89"/>
    <w:rsid w:val="00B21987"/>
    <w:rsid w:val="00B22557"/>
    <w:rsid w:val="00B23BCA"/>
    <w:rsid w:val="00B23E49"/>
    <w:rsid w:val="00B23E95"/>
    <w:rsid w:val="00B23ECC"/>
    <w:rsid w:val="00B2411F"/>
    <w:rsid w:val="00B2484E"/>
    <w:rsid w:val="00B24F76"/>
    <w:rsid w:val="00B24F87"/>
    <w:rsid w:val="00B2532C"/>
    <w:rsid w:val="00B25915"/>
    <w:rsid w:val="00B274D0"/>
    <w:rsid w:val="00B27DE0"/>
    <w:rsid w:val="00B30FB9"/>
    <w:rsid w:val="00B322C6"/>
    <w:rsid w:val="00B32657"/>
    <w:rsid w:val="00B32E1D"/>
    <w:rsid w:val="00B3317C"/>
    <w:rsid w:val="00B336F1"/>
    <w:rsid w:val="00B35B74"/>
    <w:rsid w:val="00B35B92"/>
    <w:rsid w:val="00B36BF0"/>
    <w:rsid w:val="00B408D0"/>
    <w:rsid w:val="00B40959"/>
    <w:rsid w:val="00B4124E"/>
    <w:rsid w:val="00B424E0"/>
    <w:rsid w:val="00B42770"/>
    <w:rsid w:val="00B42A3E"/>
    <w:rsid w:val="00B42B8E"/>
    <w:rsid w:val="00B430BC"/>
    <w:rsid w:val="00B4391E"/>
    <w:rsid w:val="00B43AFA"/>
    <w:rsid w:val="00B449DE"/>
    <w:rsid w:val="00B44AA7"/>
    <w:rsid w:val="00B44C90"/>
    <w:rsid w:val="00B44EF6"/>
    <w:rsid w:val="00B4501B"/>
    <w:rsid w:val="00B45058"/>
    <w:rsid w:val="00B473A4"/>
    <w:rsid w:val="00B47781"/>
    <w:rsid w:val="00B505B4"/>
    <w:rsid w:val="00B51182"/>
    <w:rsid w:val="00B516DA"/>
    <w:rsid w:val="00B529F1"/>
    <w:rsid w:val="00B531C6"/>
    <w:rsid w:val="00B532AE"/>
    <w:rsid w:val="00B53717"/>
    <w:rsid w:val="00B53F1A"/>
    <w:rsid w:val="00B53F6D"/>
    <w:rsid w:val="00B5493B"/>
    <w:rsid w:val="00B54F0E"/>
    <w:rsid w:val="00B56668"/>
    <w:rsid w:val="00B56786"/>
    <w:rsid w:val="00B567DA"/>
    <w:rsid w:val="00B570EC"/>
    <w:rsid w:val="00B576A8"/>
    <w:rsid w:val="00B57D6C"/>
    <w:rsid w:val="00B6049C"/>
    <w:rsid w:val="00B6125C"/>
    <w:rsid w:val="00B6175A"/>
    <w:rsid w:val="00B61C21"/>
    <w:rsid w:val="00B61E64"/>
    <w:rsid w:val="00B6213D"/>
    <w:rsid w:val="00B6263F"/>
    <w:rsid w:val="00B62996"/>
    <w:rsid w:val="00B62A59"/>
    <w:rsid w:val="00B62C7E"/>
    <w:rsid w:val="00B63425"/>
    <w:rsid w:val="00B6380F"/>
    <w:rsid w:val="00B63A35"/>
    <w:rsid w:val="00B64205"/>
    <w:rsid w:val="00B643B9"/>
    <w:rsid w:val="00B6456D"/>
    <w:rsid w:val="00B652C9"/>
    <w:rsid w:val="00B661BA"/>
    <w:rsid w:val="00B667DD"/>
    <w:rsid w:val="00B66AA7"/>
    <w:rsid w:val="00B66DAC"/>
    <w:rsid w:val="00B677F1"/>
    <w:rsid w:val="00B6794B"/>
    <w:rsid w:val="00B67DEC"/>
    <w:rsid w:val="00B67EAB"/>
    <w:rsid w:val="00B70143"/>
    <w:rsid w:val="00B7060E"/>
    <w:rsid w:val="00B70B8A"/>
    <w:rsid w:val="00B70D83"/>
    <w:rsid w:val="00B70EB6"/>
    <w:rsid w:val="00B70FD1"/>
    <w:rsid w:val="00B7170E"/>
    <w:rsid w:val="00B71A13"/>
    <w:rsid w:val="00B71C67"/>
    <w:rsid w:val="00B72F57"/>
    <w:rsid w:val="00B7378A"/>
    <w:rsid w:val="00B74FF9"/>
    <w:rsid w:val="00B754FC"/>
    <w:rsid w:val="00B75639"/>
    <w:rsid w:val="00B76F03"/>
    <w:rsid w:val="00B76F58"/>
    <w:rsid w:val="00B76F88"/>
    <w:rsid w:val="00B80342"/>
    <w:rsid w:val="00B807DA"/>
    <w:rsid w:val="00B8092C"/>
    <w:rsid w:val="00B80BB4"/>
    <w:rsid w:val="00B81DDE"/>
    <w:rsid w:val="00B82C57"/>
    <w:rsid w:val="00B82FFA"/>
    <w:rsid w:val="00B83141"/>
    <w:rsid w:val="00B8321D"/>
    <w:rsid w:val="00B836BF"/>
    <w:rsid w:val="00B83AAC"/>
    <w:rsid w:val="00B84473"/>
    <w:rsid w:val="00B85867"/>
    <w:rsid w:val="00B85B98"/>
    <w:rsid w:val="00B85CF2"/>
    <w:rsid w:val="00B86703"/>
    <w:rsid w:val="00B86AA5"/>
    <w:rsid w:val="00B9044A"/>
    <w:rsid w:val="00B90881"/>
    <w:rsid w:val="00B90C2A"/>
    <w:rsid w:val="00B9153F"/>
    <w:rsid w:val="00B91C0D"/>
    <w:rsid w:val="00B924F5"/>
    <w:rsid w:val="00B9264A"/>
    <w:rsid w:val="00B9282C"/>
    <w:rsid w:val="00B92BB5"/>
    <w:rsid w:val="00B92EAD"/>
    <w:rsid w:val="00B93A2F"/>
    <w:rsid w:val="00B93FAB"/>
    <w:rsid w:val="00B942DB"/>
    <w:rsid w:val="00B94C2C"/>
    <w:rsid w:val="00B96388"/>
    <w:rsid w:val="00B96932"/>
    <w:rsid w:val="00B97197"/>
    <w:rsid w:val="00B971A1"/>
    <w:rsid w:val="00B9733B"/>
    <w:rsid w:val="00B97925"/>
    <w:rsid w:val="00B97A64"/>
    <w:rsid w:val="00B97ACC"/>
    <w:rsid w:val="00BA08B8"/>
    <w:rsid w:val="00BA0930"/>
    <w:rsid w:val="00BA0D56"/>
    <w:rsid w:val="00BA11CF"/>
    <w:rsid w:val="00BA1EEC"/>
    <w:rsid w:val="00BA241F"/>
    <w:rsid w:val="00BA2FAA"/>
    <w:rsid w:val="00BA44F8"/>
    <w:rsid w:val="00BA4AF8"/>
    <w:rsid w:val="00BA592D"/>
    <w:rsid w:val="00BA5EF5"/>
    <w:rsid w:val="00BA7818"/>
    <w:rsid w:val="00BB0E0D"/>
    <w:rsid w:val="00BB13BA"/>
    <w:rsid w:val="00BB1497"/>
    <w:rsid w:val="00BB14C2"/>
    <w:rsid w:val="00BB1838"/>
    <w:rsid w:val="00BB1AA6"/>
    <w:rsid w:val="00BB1EB3"/>
    <w:rsid w:val="00BB1FFF"/>
    <w:rsid w:val="00BB231D"/>
    <w:rsid w:val="00BB249D"/>
    <w:rsid w:val="00BB2952"/>
    <w:rsid w:val="00BB2E1E"/>
    <w:rsid w:val="00BB2E85"/>
    <w:rsid w:val="00BB3AE4"/>
    <w:rsid w:val="00BB4A10"/>
    <w:rsid w:val="00BB4F61"/>
    <w:rsid w:val="00BB4FD8"/>
    <w:rsid w:val="00BB5271"/>
    <w:rsid w:val="00BB5748"/>
    <w:rsid w:val="00BB5F65"/>
    <w:rsid w:val="00BB6A93"/>
    <w:rsid w:val="00BB74CB"/>
    <w:rsid w:val="00BB7A40"/>
    <w:rsid w:val="00BC01DC"/>
    <w:rsid w:val="00BC1319"/>
    <w:rsid w:val="00BC13A1"/>
    <w:rsid w:val="00BC1635"/>
    <w:rsid w:val="00BC2655"/>
    <w:rsid w:val="00BC2856"/>
    <w:rsid w:val="00BC2A01"/>
    <w:rsid w:val="00BC2AC8"/>
    <w:rsid w:val="00BC307A"/>
    <w:rsid w:val="00BC32B9"/>
    <w:rsid w:val="00BC396F"/>
    <w:rsid w:val="00BC3AEE"/>
    <w:rsid w:val="00BC4817"/>
    <w:rsid w:val="00BC5438"/>
    <w:rsid w:val="00BC5781"/>
    <w:rsid w:val="00BC5944"/>
    <w:rsid w:val="00BC5FD4"/>
    <w:rsid w:val="00BC6BC1"/>
    <w:rsid w:val="00BC6D12"/>
    <w:rsid w:val="00BC7242"/>
    <w:rsid w:val="00BC7860"/>
    <w:rsid w:val="00BD0A40"/>
    <w:rsid w:val="00BD0D69"/>
    <w:rsid w:val="00BD1153"/>
    <w:rsid w:val="00BD1845"/>
    <w:rsid w:val="00BD18EA"/>
    <w:rsid w:val="00BD2131"/>
    <w:rsid w:val="00BD272F"/>
    <w:rsid w:val="00BD2EFD"/>
    <w:rsid w:val="00BD2F34"/>
    <w:rsid w:val="00BD3065"/>
    <w:rsid w:val="00BD33F7"/>
    <w:rsid w:val="00BD42CE"/>
    <w:rsid w:val="00BD4954"/>
    <w:rsid w:val="00BD4ED8"/>
    <w:rsid w:val="00BD541C"/>
    <w:rsid w:val="00BD5C86"/>
    <w:rsid w:val="00BD6140"/>
    <w:rsid w:val="00BD616F"/>
    <w:rsid w:val="00BD6449"/>
    <w:rsid w:val="00BD65EE"/>
    <w:rsid w:val="00BD6B1B"/>
    <w:rsid w:val="00BD7336"/>
    <w:rsid w:val="00BD7951"/>
    <w:rsid w:val="00BD7F79"/>
    <w:rsid w:val="00BD7FFD"/>
    <w:rsid w:val="00BE0E99"/>
    <w:rsid w:val="00BE0F72"/>
    <w:rsid w:val="00BE0F9D"/>
    <w:rsid w:val="00BE1472"/>
    <w:rsid w:val="00BE14D5"/>
    <w:rsid w:val="00BE1C77"/>
    <w:rsid w:val="00BE1EAF"/>
    <w:rsid w:val="00BE266A"/>
    <w:rsid w:val="00BE27D7"/>
    <w:rsid w:val="00BE2D04"/>
    <w:rsid w:val="00BE2E8E"/>
    <w:rsid w:val="00BE2F07"/>
    <w:rsid w:val="00BE3040"/>
    <w:rsid w:val="00BE381B"/>
    <w:rsid w:val="00BE3D0E"/>
    <w:rsid w:val="00BE3E86"/>
    <w:rsid w:val="00BE3F14"/>
    <w:rsid w:val="00BE4A1D"/>
    <w:rsid w:val="00BE5798"/>
    <w:rsid w:val="00BE5A12"/>
    <w:rsid w:val="00BE5A23"/>
    <w:rsid w:val="00BE5EBA"/>
    <w:rsid w:val="00BE63F6"/>
    <w:rsid w:val="00BE6537"/>
    <w:rsid w:val="00BE655E"/>
    <w:rsid w:val="00BE666F"/>
    <w:rsid w:val="00BE6C20"/>
    <w:rsid w:val="00BE7220"/>
    <w:rsid w:val="00BE762B"/>
    <w:rsid w:val="00BE7708"/>
    <w:rsid w:val="00BE7BA3"/>
    <w:rsid w:val="00BE7D34"/>
    <w:rsid w:val="00BE7D42"/>
    <w:rsid w:val="00BF083B"/>
    <w:rsid w:val="00BF0864"/>
    <w:rsid w:val="00BF0B2F"/>
    <w:rsid w:val="00BF0DFF"/>
    <w:rsid w:val="00BF1902"/>
    <w:rsid w:val="00BF1B0C"/>
    <w:rsid w:val="00BF1BED"/>
    <w:rsid w:val="00BF22F7"/>
    <w:rsid w:val="00BF2B60"/>
    <w:rsid w:val="00BF2BE6"/>
    <w:rsid w:val="00BF6000"/>
    <w:rsid w:val="00BF614D"/>
    <w:rsid w:val="00BF7CD5"/>
    <w:rsid w:val="00C0025F"/>
    <w:rsid w:val="00C0042E"/>
    <w:rsid w:val="00C014AE"/>
    <w:rsid w:val="00C016C4"/>
    <w:rsid w:val="00C01CF1"/>
    <w:rsid w:val="00C021DB"/>
    <w:rsid w:val="00C037D9"/>
    <w:rsid w:val="00C040FB"/>
    <w:rsid w:val="00C0432C"/>
    <w:rsid w:val="00C0450C"/>
    <w:rsid w:val="00C0465C"/>
    <w:rsid w:val="00C04C73"/>
    <w:rsid w:val="00C05B0F"/>
    <w:rsid w:val="00C060D0"/>
    <w:rsid w:val="00C06443"/>
    <w:rsid w:val="00C06BAB"/>
    <w:rsid w:val="00C102D5"/>
    <w:rsid w:val="00C11240"/>
    <w:rsid w:val="00C125D2"/>
    <w:rsid w:val="00C12753"/>
    <w:rsid w:val="00C12A0A"/>
    <w:rsid w:val="00C12D1C"/>
    <w:rsid w:val="00C131EB"/>
    <w:rsid w:val="00C141A8"/>
    <w:rsid w:val="00C1478F"/>
    <w:rsid w:val="00C14856"/>
    <w:rsid w:val="00C148A4"/>
    <w:rsid w:val="00C14AB7"/>
    <w:rsid w:val="00C14EE5"/>
    <w:rsid w:val="00C15C38"/>
    <w:rsid w:val="00C165C4"/>
    <w:rsid w:val="00C1707B"/>
    <w:rsid w:val="00C20210"/>
    <w:rsid w:val="00C20B92"/>
    <w:rsid w:val="00C21F90"/>
    <w:rsid w:val="00C22102"/>
    <w:rsid w:val="00C22387"/>
    <w:rsid w:val="00C22F54"/>
    <w:rsid w:val="00C23282"/>
    <w:rsid w:val="00C23C6B"/>
    <w:rsid w:val="00C24233"/>
    <w:rsid w:val="00C24344"/>
    <w:rsid w:val="00C24787"/>
    <w:rsid w:val="00C24D7A"/>
    <w:rsid w:val="00C2524D"/>
    <w:rsid w:val="00C25267"/>
    <w:rsid w:val="00C252E7"/>
    <w:rsid w:val="00C25465"/>
    <w:rsid w:val="00C25A63"/>
    <w:rsid w:val="00C25AB2"/>
    <w:rsid w:val="00C25E2C"/>
    <w:rsid w:val="00C25F63"/>
    <w:rsid w:val="00C26117"/>
    <w:rsid w:val="00C26455"/>
    <w:rsid w:val="00C276DB"/>
    <w:rsid w:val="00C31E2A"/>
    <w:rsid w:val="00C32141"/>
    <w:rsid w:val="00C3229F"/>
    <w:rsid w:val="00C32675"/>
    <w:rsid w:val="00C326A8"/>
    <w:rsid w:val="00C337D7"/>
    <w:rsid w:val="00C34148"/>
    <w:rsid w:val="00C34AC1"/>
    <w:rsid w:val="00C3550E"/>
    <w:rsid w:val="00C35961"/>
    <w:rsid w:val="00C35A08"/>
    <w:rsid w:val="00C35DD8"/>
    <w:rsid w:val="00C35F57"/>
    <w:rsid w:val="00C3607B"/>
    <w:rsid w:val="00C36E89"/>
    <w:rsid w:val="00C37BC8"/>
    <w:rsid w:val="00C4094B"/>
    <w:rsid w:val="00C40FDB"/>
    <w:rsid w:val="00C417A7"/>
    <w:rsid w:val="00C42651"/>
    <w:rsid w:val="00C42EE7"/>
    <w:rsid w:val="00C44C0D"/>
    <w:rsid w:val="00C44F70"/>
    <w:rsid w:val="00C463B9"/>
    <w:rsid w:val="00C46A53"/>
    <w:rsid w:val="00C46FD6"/>
    <w:rsid w:val="00C47139"/>
    <w:rsid w:val="00C47A63"/>
    <w:rsid w:val="00C47C05"/>
    <w:rsid w:val="00C501CF"/>
    <w:rsid w:val="00C503F3"/>
    <w:rsid w:val="00C50A6F"/>
    <w:rsid w:val="00C50DE9"/>
    <w:rsid w:val="00C51137"/>
    <w:rsid w:val="00C523F1"/>
    <w:rsid w:val="00C5261F"/>
    <w:rsid w:val="00C52E64"/>
    <w:rsid w:val="00C52F75"/>
    <w:rsid w:val="00C54827"/>
    <w:rsid w:val="00C5499C"/>
    <w:rsid w:val="00C54F70"/>
    <w:rsid w:val="00C55258"/>
    <w:rsid w:val="00C554C4"/>
    <w:rsid w:val="00C558CA"/>
    <w:rsid w:val="00C559F5"/>
    <w:rsid w:val="00C5620D"/>
    <w:rsid w:val="00C562C1"/>
    <w:rsid w:val="00C567AA"/>
    <w:rsid w:val="00C567B8"/>
    <w:rsid w:val="00C56F59"/>
    <w:rsid w:val="00C56FBF"/>
    <w:rsid w:val="00C57AF7"/>
    <w:rsid w:val="00C57B7D"/>
    <w:rsid w:val="00C57E54"/>
    <w:rsid w:val="00C6010D"/>
    <w:rsid w:val="00C603CA"/>
    <w:rsid w:val="00C6048B"/>
    <w:rsid w:val="00C62878"/>
    <w:rsid w:val="00C62F5B"/>
    <w:rsid w:val="00C635DA"/>
    <w:rsid w:val="00C63916"/>
    <w:rsid w:val="00C639E1"/>
    <w:rsid w:val="00C63EED"/>
    <w:rsid w:val="00C64BAB"/>
    <w:rsid w:val="00C65785"/>
    <w:rsid w:val="00C65A8C"/>
    <w:rsid w:val="00C66C3D"/>
    <w:rsid w:val="00C66D99"/>
    <w:rsid w:val="00C672CC"/>
    <w:rsid w:val="00C6744D"/>
    <w:rsid w:val="00C7041F"/>
    <w:rsid w:val="00C704DD"/>
    <w:rsid w:val="00C70592"/>
    <w:rsid w:val="00C706F0"/>
    <w:rsid w:val="00C70F25"/>
    <w:rsid w:val="00C715BD"/>
    <w:rsid w:val="00C7276A"/>
    <w:rsid w:val="00C72861"/>
    <w:rsid w:val="00C72AEC"/>
    <w:rsid w:val="00C7302B"/>
    <w:rsid w:val="00C73100"/>
    <w:rsid w:val="00C73138"/>
    <w:rsid w:val="00C737AD"/>
    <w:rsid w:val="00C73EEF"/>
    <w:rsid w:val="00C74146"/>
    <w:rsid w:val="00C74A80"/>
    <w:rsid w:val="00C74D79"/>
    <w:rsid w:val="00C755A0"/>
    <w:rsid w:val="00C75D5A"/>
    <w:rsid w:val="00C7639F"/>
    <w:rsid w:val="00C768A5"/>
    <w:rsid w:val="00C76AC1"/>
    <w:rsid w:val="00C76D2C"/>
    <w:rsid w:val="00C77F74"/>
    <w:rsid w:val="00C807DA"/>
    <w:rsid w:val="00C815AB"/>
    <w:rsid w:val="00C819D6"/>
    <w:rsid w:val="00C81B56"/>
    <w:rsid w:val="00C81C12"/>
    <w:rsid w:val="00C82350"/>
    <w:rsid w:val="00C82DDC"/>
    <w:rsid w:val="00C83023"/>
    <w:rsid w:val="00C834E2"/>
    <w:rsid w:val="00C83D90"/>
    <w:rsid w:val="00C84983"/>
    <w:rsid w:val="00C84A25"/>
    <w:rsid w:val="00C84B14"/>
    <w:rsid w:val="00C85346"/>
    <w:rsid w:val="00C8577C"/>
    <w:rsid w:val="00C8579D"/>
    <w:rsid w:val="00C85B84"/>
    <w:rsid w:val="00C86410"/>
    <w:rsid w:val="00C86BB1"/>
    <w:rsid w:val="00C87574"/>
    <w:rsid w:val="00C8777F"/>
    <w:rsid w:val="00C87B0F"/>
    <w:rsid w:val="00C87D62"/>
    <w:rsid w:val="00C9026B"/>
    <w:rsid w:val="00C913A9"/>
    <w:rsid w:val="00C91A4F"/>
    <w:rsid w:val="00C928D5"/>
    <w:rsid w:val="00C93E7E"/>
    <w:rsid w:val="00C93F18"/>
    <w:rsid w:val="00C94914"/>
    <w:rsid w:val="00C94D49"/>
    <w:rsid w:val="00C94D9A"/>
    <w:rsid w:val="00C95CCC"/>
    <w:rsid w:val="00C962D5"/>
    <w:rsid w:val="00C9631C"/>
    <w:rsid w:val="00C96DCD"/>
    <w:rsid w:val="00CA0DE9"/>
    <w:rsid w:val="00CA0FA6"/>
    <w:rsid w:val="00CA14B2"/>
    <w:rsid w:val="00CA1B3C"/>
    <w:rsid w:val="00CA1E68"/>
    <w:rsid w:val="00CA1E90"/>
    <w:rsid w:val="00CA278B"/>
    <w:rsid w:val="00CA2CAE"/>
    <w:rsid w:val="00CA2E2D"/>
    <w:rsid w:val="00CA2EBE"/>
    <w:rsid w:val="00CA3126"/>
    <w:rsid w:val="00CA3990"/>
    <w:rsid w:val="00CA3B80"/>
    <w:rsid w:val="00CA3F74"/>
    <w:rsid w:val="00CA4933"/>
    <w:rsid w:val="00CA534D"/>
    <w:rsid w:val="00CA626B"/>
    <w:rsid w:val="00CA6C01"/>
    <w:rsid w:val="00CA7120"/>
    <w:rsid w:val="00CA7285"/>
    <w:rsid w:val="00CA7D8C"/>
    <w:rsid w:val="00CB01B9"/>
    <w:rsid w:val="00CB0426"/>
    <w:rsid w:val="00CB09A0"/>
    <w:rsid w:val="00CB0DE1"/>
    <w:rsid w:val="00CB107D"/>
    <w:rsid w:val="00CB1218"/>
    <w:rsid w:val="00CB12B8"/>
    <w:rsid w:val="00CB1EE3"/>
    <w:rsid w:val="00CB25A9"/>
    <w:rsid w:val="00CB2B8C"/>
    <w:rsid w:val="00CB2C47"/>
    <w:rsid w:val="00CB2E51"/>
    <w:rsid w:val="00CB4AA9"/>
    <w:rsid w:val="00CB4AF5"/>
    <w:rsid w:val="00CB4F8C"/>
    <w:rsid w:val="00CB5C7B"/>
    <w:rsid w:val="00CB5D67"/>
    <w:rsid w:val="00CB6297"/>
    <w:rsid w:val="00CB6656"/>
    <w:rsid w:val="00CB74DE"/>
    <w:rsid w:val="00CB795E"/>
    <w:rsid w:val="00CB7CA0"/>
    <w:rsid w:val="00CB7D71"/>
    <w:rsid w:val="00CB7F65"/>
    <w:rsid w:val="00CC0173"/>
    <w:rsid w:val="00CC0E7F"/>
    <w:rsid w:val="00CC0F69"/>
    <w:rsid w:val="00CC10B9"/>
    <w:rsid w:val="00CC17BA"/>
    <w:rsid w:val="00CC2B37"/>
    <w:rsid w:val="00CC2F66"/>
    <w:rsid w:val="00CC3BE3"/>
    <w:rsid w:val="00CC405E"/>
    <w:rsid w:val="00CC41B1"/>
    <w:rsid w:val="00CC446D"/>
    <w:rsid w:val="00CC48C1"/>
    <w:rsid w:val="00CC510C"/>
    <w:rsid w:val="00CC5E63"/>
    <w:rsid w:val="00CC65A2"/>
    <w:rsid w:val="00CC6773"/>
    <w:rsid w:val="00CC6BEE"/>
    <w:rsid w:val="00CC6EED"/>
    <w:rsid w:val="00CC786C"/>
    <w:rsid w:val="00CC7D0F"/>
    <w:rsid w:val="00CC7D88"/>
    <w:rsid w:val="00CD0D79"/>
    <w:rsid w:val="00CD0D9C"/>
    <w:rsid w:val="00CD12B0"/>
    <w:rsid w:val="00CD2977"/>
    <w:rsid w:val="00CD3104"/>
    <w:rsid w:val="00CD373D"/>
    <w:rsid w:val="00CD3CE9"/>
    <w:rsid w:val="00CD3F78"/>
    <w:rsid w:val="00CD48BB"/>
    <w:rsid w:val="00CD4912"/>
    <w:rsid w:val="00CD50F2"/>
    <w:rsid w:val="00CD5547"/>
    <w:rsid w:val="00CD6109"/>
    <w:rsid w:val="00CD68E3"/>
    <w:rsid w:val="00CD6E9C"/>
    <w:rsid w:val="00CD7586"/>
    <w:rsid w:val="00CD7870"/>
    <w:rsid w:val="00CD794D"/>
    <w:rsid w:val="00CE0DE2"/>
    <w:rsid w:val="00CE0EA9"/>
    <w:rsid w:val="00CE1C91"/>
    <w:rsid w:val="00CE2086"/>
    <w:rsid w:val="00CE2D57"/>
    <w:rsid w:val="00CE2D95"/>
    <w:rsid w:val="00CE2E4E"/>
    <w:rsid w:val="00CE2FD8"/>
    <w:rsid w:val="00CE3CAF"/>
    <w:rsid w:val="00CE40E2"/>
    <w:rsid w:val="00CE4E4A"/>
    <w:rsid w:val="00CE5151"/>
    <w:rsid w:val="00CE575F"/>
    <w:rsid w:val="00CE5812"/>
    <w:rsid w:val="00CE5BF1"/>
    <w:rsid w:val="00CE638D"/>
    <w:rsid w:val="00CE79DF"/>
    <w:rsid w:val="00CF02C0"/>
    <w:rsid w:val="00CF0651"/>
    <w:rsid w:val="00CF065D"/>
    <w:rsid w:val="00CF0D40"/>
    <w:rsid w:val="00CF17FF"/>
    <w:rsid w:val="00CF2344"/>
    <w:rsid w:val="00CF27FF"/>
    <w:rsid w:val="00CF28F1"/>
    <w:rsid w:val="00CF34A5"/>
    <w:rsid w:val="00CF35C9"/>
    <w:rsid w:val="00CF3FB0"/>
    <w:rsid w:val="00CF5050"/>
    <w:rsid w:val="00CF5081"/>
    <w:rsid w:val="00CF5914"/>
    <w:rsid w:val="00CF594D"/>
    <w:rsid w:val="00CF5FA0"/>
    <w:rsid w:val="00CF612E"/>
    <w:rsid w:val="00CF628B"/>
    <w:rsid w:val="00CF63D1"/>
    <w:rsid w:val="00CF65E6"/>
    <w:rsid w:val="00CF6839"/>
    <w:rsid w:val="00CF6B3F"/>
    <w:rsid w:val="00CF7B41"/>
    <w:rsid w:val="00D0020C"/>
    <w:rsid w:val="00D0024D"/>
    <w:rsid w:val="00D00E2A"/>
    <w:rsid w:val="00D010B5"/>
    <w:rsid w:val="00D016F1"/>
    <w:rsid w:val="00D02D90"/>
    <w:rsid w:val="00D03311"/>
    <w:rsid w:val="00D034DC"/>
    <w:rsid w:val="00D035BA"/>
    <w:rsid w:val="00D03A8B"/>
    <w:rsid w:val="00D03C59"/>
    <w:rsid w:val="00D047BC"/>
    <w:rsid w:val="00D04DA4"/>
    <w:rsid w:val="00D05249"/>
    <w:rsid w:val="00D055AB"/>
    <w:rsid w:val="00D05ECC"/>
    <w:rsid w:val="00D06D41"/>
    <w:rsid w:val="00D07664"/>
    <w:rsid w:val="00D076BC"/>
    <w:rsid w:val="00D07A06"/>
    <w:rsid w:val="00D07A52"/>
    <w:rsid w:val="00D07FB6"/>
    <w:rsid w:val="00D102CA"/>
    <w:rsid w:val="00D1090B"/>
    <w:rsid w:val="00D11518"/>
    <w:rsid w:val="00D1200E"/>
    <w:rsid w:val="00D122B2"/>
    <w:rsid w:val="00D129F4"/>
    <w:rsid w:val="00D12FA9"/>
    <w:rsid w:val="00D13D7C"/>
    <w:rsid w:val="00D14493"/>
    <w:rsid w:val="00D14562"/>
    <w:rsid w:val="00D14959"/>
    <w:rsid w:val="00D14BD6"/>
    <w:rsid w:val="00D1553A"/>
    <w:rsid w:val="00D15B11"/>
    <w:rsid w:val="00D1632C"/>
    <w:rsid w:val="00D16BB1"/>
    <w:rsid w:val="00D179D8"/>
    <w:rsid w:val="00D17A4B"/>
    <w:rsid w:val="00D17EFF"/>
    <w:rsid w:val="00D21DA0"/>
    <w:rsid w:val="00D21F0E"/>
    <w:rsid w:val="00D2217B"/>
    <w:rsid w:val="00D23312"/>
    <w:rsid w:val="00D236E9"/>
    <w:rsid w:val="00D239C7"/>
    <w:rsid w:val="00D257B5"/>
    <w:rsid w:val="00D26001"/>
    <w:rsid w:val="00D266FB"/>
    <w:rsid w:val="00D26A70"/>
    <w:rsid w:val="00D26AA2"/>
    <w:rsid w:val="00D2729B"/>
    <w:rsid w:val="00D27458"/>
    <w:rsid w:val="00D274E3"/>
    <w:rsid w:val="00D27755"/>
    <w:rsid w:val="00D30A5D"/>
    <w:rsid w:val="00D30C14"/>
    <w:rsid w:val="00D3106B"/>
    <w:rsid w:val="00D31E03"/>
    <w:rsid w:val="00D31E26"/>
    <w:rsid w:val="00D32285"/>
    <w:rsid w:val="00D327F6"/>
    <w:rsid w:val="00D32A23"/>
    <w:rsid w:val="00D33ABF"/>
    <w:rsid w:val="00D33C1B"/>
    <w:rsid w:val="00D359F4"/>
    <w:rsid w:val="00D366A2"/>
    <w:rsid w:val="00D36CC7"/>
    <w:rsid w:val="00D36E80"/>
    <w:rsid w:val="00D371CC"/>
    <w:rsid w:val="00D376FF"/>
    <w:rsid w:val="00D40598"/>
    <w:rsid w:val="00D405FF"/>
    <w:rsid w:val="00D41442"/>
    <w:rsid w:val="00D416CC"/>
    <w:rsid w:val="00D4226F"/>
    <w:rsid w:val="00D42B54"/>
    <w:rsid w:val="00D44318"/>
    <w:rsid w:val="00D4456B"/>
    <w:rsid w:val="00D44669"/>
    <w:rsid w:val="00D4482F"/>
    <w:rsid w:val="00D45100"/>
    <w:rsid w:val="00D4593F"/>
    <w:rsid w:val="00D45C8D"/>
    <w:rsid w:val="00D45D3A"/>
    <w:rsid w:val="00D463F2"/>
    <w:rsid w:val="00D46436"/>
    <w:rsid w:val="00D4646B"/>
    <w:rsid w:val="00D46AD3"/>
    <w:rsid w:val="00D46EA3"/>
    <w:rsid w:val="00D477F1"/>
    <w:rsid w:val="00D47AA2"/>
    <w:rsid w:val="00D5009E"/>
    <w:rsid w:val="00D50542"/>
    <w:rsid w:val="00D507ED"/>
    <w:rsid w:val="00D50EC3"/>
    <w:rsid w:val="00D514F9"/>
    <w:rsid w:val="00D518E6"/>
    <w:rsid w:val="00D51F75"/>
    <w:rsid w:val="00D52231"/>
    <w:rsid w:val="00D522B5"/>
    <w:rsid w:val="00D5353B"/>
    <w:rsid w:val="00D538FD"/>
    <w:rsid w:val="00D53B9F"/>
    <w:rsid w:val="00D54182"/>
    <w:rsid w:val="00D546B8"/>
    <w:rsid w:val="00D54D89"/>
    <w:rsid w:val="00D54E53"/>
    <w:rsid w:val="00D54E7E"/>
    <w:rsid w:val="00D550E4"/>
    <w:rsid w:val="00D55655"/>
    <w:rsid w:val="00D5635D"/>
    <w:rsid w:val="00D5666C"/>
    <w:rsid w:val="00D56F7A"/>
    <w:rsid w:val="00D57AA6"/>
    <w:rsid w:val="00D57ACB"/>
    <w:rsid w:val="00D61199"/>
    <w:rsid w:val="00D63184"/>
    <w:rsid w:val="00D63521"/>
    <w:rsid w:val="00D637E0"/>
    <w:rsid w:val="00D64F7F"/>
    <w:rsid w:val="00D64FBC"/>
    <w:rsid w:val="00D657C9"/>
    <w:rsid w:val="00D657EC"/>
    <w:rsid w:val="00D65A6F"/>
    <w:rsid w:val="00D65BE8"/>
    <w:rsid w:val="00D662E2"/>
    <w:rsid w:val="00D66517"/>
    <w:rsid w:val="00D6695D"/>
    <w:rsid w:val="00D670E0"/>
    <w:rsid w:val="00D6739B"/>
    <w:rsid w:val="00D6773A"/>
    <w:rsid w:val="00D67DA0"/>
    <w:rsid w:val="00D7060E"/>
    <w:rsid w:val="00D70A13"/>
    <w:rsid w:val="00D70F15"/>
    <w:rsid w:val="00D71068"/>
    <w:rsid w:val="00D71418"/>
    <w:rsid w:val="00D7229A"/>
    <w:rsid w:val="00D727FC"/>
    <w:rsid w:val="00D7281A"/>
    <w:rsid w:val="00D73438"/>
    <w:rsid w:val="00D734FB"/>
    <w:rsid w:val="00D73AC1"/>
    <w:rsid w:val="00D73E3B"/>
    <w:rsid w:val="00D73FC3"/>
    <w:rsid w:val="00D74408"/>
    <w:rsid w:val="00D74642"/>
    <w:rsid w:val="00D74856"/>
    <w:rsid w:val="00D751A9"/>
    <w:rsid w:val="00D75E34"/>
    <w:rsid w:val="00D762CA"/>
    <w:rsid w:val="00D7668D"/>
    <w:rsid w:val="00D76D9A"/>
    <w:rsid w:val="00D77361"/>
    <w:rsid w:val="00D77C3C"/>
    <w:rsid w:val="00D77F25"/>
    <w:rsid w:val="00D807C9"/>
    <w:rsid w:val="00D80926"/>
    <w:rsid w:val="00D81960"/>
    <w:rsid w:val="00D81AC3"/>
    <w:rsid w:val="00D81F0D"/>
    <w:rsid w:val="00D82195"/>
    <w:rsid w:val="00D828D1"/>
    <w:rsid w:val="00D82B18"/>
    <w:rsid w:val="00D833B9"/>
    <w:rsid w:val="00D83EDA"/>
    <w:rsid w:val="00D8483F"/>
    <w:rsid w:val="00D848C0"/>
    <w:rsid w:val="00D84C81"/>
    <w:rsid w:val="00D85010"/>
    <w:rsid w:val="00D850C1"/>
    <w:rsid w:val="00D8601E"/>
    <w:rsid w:val="00D8603B"/>
    <w:rsid w:val="00D86087"/>
    <w:rsid w:val="00D86741"/>
    <w:rsid w:val="00D8689D"/>
    <w:rsid w:val="00D87012"/>
    <w:rsid w:val="00D87202"/>
    <w:rsid w:val="00D9031C"/>
    <w:rsid w:val="00D9042A"/>
    <w:rsid w:val="00D90CF0"/>
    <w:rsid w:val="00D91174"/>
    <w:rsid w:val="00D913A2"/>
    <w:rsid w:val="00D916CF"/>
    <w:rsid w:val="00D91E89"/>
    <w:rsid w:val="00D9234B"/>
    <w:rsid w:val="00D925C7"/>
    <w:rsid w:val="00D93DE9"/>
    <w:rsid w:val="00D95060"/>
    <w:rsid w:val="00D971E3"/>
    <w:rsid w:val="00DA065B"/>
    <w:rsid w:val="00DA2397"/>
    <w:rsid w:val="00DA33FF"/>
    <w:rsid w:val="00DA44E5"/>
    <w:rsid w:val="00DA47A2"/>
    <w:rsid w:val="00DA4875"/>
    <w:rsid w:val="00DA570C"/>
    <w:rsid w:val="00DA61CE"/>
    <w:rsid w:val="00DA68E7"/>
    <w:rsid w:val="00DA6AE5"/>
    <w:rsid w:val="00DA6D65"/>
    <w:rsid w:val="00DA6D87"/>
    <w:rsid w:val="00DA74FD"/>
    <w:rsid w:val="00DA75E8"/>
    <w:rsid w:val="00DA77B6"/>
    <w:rsid w:val="00DA7E4D"/>
    <w:rsid w:val="00DB0468"/>
    <w:rsid w:val="00DB08B8"/>
    <w:rsid w:val="00DB093B"/>
    <w:rsid w:val="00DB0A83"/>
    <w:rsid w:val="00DB0DE0"/>
    <w:rsid w:val="00DB23C5"/>
    <w:rsid w:val="00DB24A3"/>
    <w:rsid w:val="00DB24E9"/>
    <w:rsid w:val="00DB2EAF"/>
    <w:rsid w:val="00DB346D"/>
    <w:rsid w:val="00DB3AA5"/>
    <w:rsid w:val="00DB4170"/>
    <w:rsid w:val="00DB47EC"/>
    <w:rsid w:val="00DB4C52"/>
    <w:rsid w:val="00DB530F"/>
    <w:rsid w:val="00DB5EA5"/>
    <w:rsid w:val="00DB65EB"/>
    <w:rsid w:val="00DB6A1F"/>
    <w:rsid w:val="00DB7162"/>
    <w:rsid w:val="00DC026A"/>
    <w:rsid w:val="00DC0313"/>
    <w:rsid w:val="00DC110E"/>
    <w:rsid w:val="00DC1BA9"/>
    <w:rsid w:val="00DC20CC"/>
    <w:rsid w:val="00DC278B"/>
    <w:rsid w:val="00DC2C20"/>
    <w:rsid w:val="00DC3493"/>
    <w:rsid w:val="00DC34D6"/>
    <w:rsid w:val="00DC35A3"/>
    <w:rsid w:val="00DC3CD5"/>
    <w:rsid w:val="00DC3DD7"/>
    <w:rsid w:val="00DC41B5"/>
    <w:rsid w:val="00DC49AF"/>
    <w:rsid w:val="00DC4EF3"/>
    <w:rsid w:val="00DC6201"/>
    <w:rsid w:val="00DC6245"/>
    <w:rsid w:val="00DC7239"/>
    <w:rsid w:val="00DC7548"/>
    <w:rsid w:val="00DC7D2C"/>
    <w:rsid w:val="00DC7E75"/>
    <w:rsid w:val="00DC7F6A"/>
    <w:rsid w:val="00DD01B1"/>
    <w:rsid w:val="00DD0330"/>
    <w:rsid w:val="00DD0A09"/>
    <w:rsid w:val="00DD0AB5"/>
    <w:rsid w:val="00DD0AE3"/>
    <w:rsid w:val="00DD0E0B"/>
    <w:rsid w:val="00DD1A74"/>
    <w:rsid w:val="00DD1E74"/>
    <w:rsid w:val="00DD2221"/>
    <w:rsid w:val="00DD29EA"/>
    <w:rsid w:val="00DD3B4D"/>
    <w:rsid w:val="00DD3D38"/>
    <w:rsid w:val="00DD4493"/>
    <w:rsid w:val="00DD4985"/>
    <w:rsid w:val="00DD69B4"/>
    <w:rsid w:val="00DD6B28"/>
    <w:rsid w:val="00DD7BA6"/>
    <w:rsid w:val="00DE048E"/>
    <w:rsid w:val="00DE069B"/>
    <w:rsid w:val="00DE1E19"/>
    <w:rsid w:val="00DE2B73"/>
    <w:rsid w:val="00DE2C89"/>
    <w:rsid w:val="00DE2EAD"/>
    <w:rsid w:val="00DE31A1"/>
    <w:rsid w:val="00DE3DB5"/>
    <w:rsid w:val="00DE3DEC"/>
    <w:rsid w:val="00DE430F"/>
    <w:rsid w:val="00DE4E4C"/>
    <w:rsid w:val="00DE6149"/>
    <w:rsid w:val="00DE69B4"/>
    <w:rsid w:val="00DE7C5E"/>
    <w:rsid w:val="00DF124F"/>
    <w:rsid w:val="00DF133E"/>
    <w:rsid w:val="00DF23FA"/>
    <w:rsid w:val="00DF28A6"/>
    <w:rsid w:val="00DF30C1"/>
    <w:rsid w:val="00DF317D"/>
    <w:rsid w:val="00DF33A7"/>
    <w:rsid w:val="00DF4053"/>
    <w:rsid w:val="00DF411B"/>
    <w:rsid w:val="00DF4A58"/>
    <w:rsid w:val="00DF55E2"/>
    <w:rsid w:val="00DF5877"/>
    <w:rsid w:val="00DF5EC0"/>
    <w:rsid w:val="00DF6789"/>
    <w:rsid w:val="00DF7346"/>
    <w:rsid w:val="00DF76DA"/>
    <w:rsid w:val="00DF77A6"/>
    <w:rsid w:val="00DF7B54"/>
    <w:rsid w:val="00E00B2F"/>
    <w:rsid w:val="00E00F43"/>
    <w:rsid w:val="00E01186"/>
    <w:rsid w:val="00E01264"/>
    <w:rsid w:val="00E01796"/>
    <w:rsid w:val="00E01B9C"/>
    <w:rsid w:val="00E02ED1"/>
    <w:rsid w:val="00E04B35"/>
    <w:rsid w:val="00E04D71"/>
    <w:rsid w:val="00E051AE"/>
    <w:rsid w:val="00E055AF"/>
    <w:rsid w:val="00E05757"/>
    <w:rsid w:val="00E0595B"/>
    <w:rsid w:val="00E05FE9"/>
    <w:rsid w:val="00E07488"/>
    <w:rsid w:val="00E07BC5"/>
    <w:rsid w:val="00E10407"/>
    <w:rsid w:val="00E10D86"/>
    <w:rsid w:val="00E11936"/>
    <w:rsid w:val="00E11AAF"/>
    <w:rsid w:val="00E11F6B"/>
    <w:rsid w:val="00E138AB"/>
    <w:rsid w:val="00E13D65"/>
    <w:rsid w:val="00E1449D"/>
    <w:rsid w:val="00E145DF"/>
    <w:rsid w:val="00E14D07"/>
    <w:rsid w:val="00E1503B"/>
    <w:rsid w:val="00E152FC"/>
    <w:rsid w:val="00E1539C"/>
    <w:rsid w:val="00E165CD"/>
    <w:rsid w:val="00E167AB"/>
    <w:rsid w:val="00E16B42"/>
    <w:rsid w:val="00E17A9D"/>
    <w:rsid w:val="00E17FA7"/>
    <w:rsid w:val="00E2021D"/>
    <w:rsid w:val="00E205FA"/>
    <w:rsid w:val="00E20691"/>
    <w:rsid w:val="00E21542"/>
    <w:rsid w:val="00E21702"/>
    <w:rsid w:val="00E2170E"/>
    <w:rsid w:val="00E23750"/>
    <w:rsid w:val="00E23D7C"/>
    <w:rsid w:val="00E24166"/>
    <w:rsid w:val="00E244D0"/>
    <w:rsid w:val="00E246A8"/>
    <w:rsid w:val="00E24A0B"/>
    <w:rsid w:val="00E24EEE"/>
    <w:rsid w:val="00E2519E"/>
    <w:rsid w:val="00E2530D"/>
    <w:rsid w:val="00E2535E"/>
    <w:rsid w:val="00E25EBA"/>
    <w:rsid w:val="00E2612E"/>
    <w:rsid w:val="00E26756"/>
    <w:rsid w:val="00E26C74"/>
    <w:rsid w:val="00E30401"/>
    <w:rsid w:val="00E3240F"/>
    <w:rsid w:val="00E324BC"/>
    <w:rsid w:val="00E3327A"/>
    <w:rsid w:val="00E33460"/>
    <w:rsid w:val="00E33B1A"/>
    <w:rsid w:val="00E347DB"/>
    <w:rsid w:val="00E349D2"/>
    <w:rsid w:val="00E3518D"/>
    <w:rsid w:val="00E354D8"/>
    <w:rsid w:val="00E356B9"/>
    <w:rsid w:val="00E356E9"/>
    <w:rsid w:val="00E35A23"/>
    <w:rsid w:val="00E361A6"/>
    <w:rsid w:val="00E374A7"/>
    <w:rsid w:val="00E37C03"/>
    <w:rsid w:val="00E37C26"/>
    <w:rsid w:val="00E4001F"/>
    <w:rsid w:val="00E41882"/>
    <w:rsid w:val="00E42636"/>
    <w:rsid w:val="00E42F1B"/>
    <w:rsid w:val="00E43B5A"/>
    <w:rsid w:val="00E43C8B"/>
    <w:rsid w:val="00E449AE"/>
    <w:rsid w:val="00E45176"/>
    <w:rsid w:val="00E456C4"/>
    <w:rsid w:val="00E4577E"/>
    <w:rsid w:val="00E45854"/>
    <w:rsid w:val="00E45AA6"/>
    <w:rsid w:val="00E45B32"/>
    <w:rsid w:val="00E45D7C"/>
    <w:rsid w:val="00E46D13"/>
    <w:rsid w:val="00E46EE6"/>
    <w:rsid w:val="00E47138"/>
    <w:rsid w:val="00E47686"/>
    <w:rsid w:val="00E4783E"/>
    <w:rsid w:val="00E50496"/>
    <w:rsid w:val="00E5050C"/>
    <w:rsid w:val="00E5084E"/>
    <w:rsid w:val="00E50AC9"/>
    <w:rsid w:val="00E51FF5"/>
    <w:rsid w:val="00E525FA"/>
    <w:rsid w:val="00E52A28"/>
    <w:rsid w:val="00E52D81"/>
    <w:rsid w:val="00E535F5"/>
    <w:rsid w:val="00E53A58"/>
    <w:rsid w:val="00E53E19"/>
    <w:rsid w:val="00E53E62"/>
    <w:rsid w:val="00E54783"/>
    <w:rsid w:val="00E54831"/>
    <w:rsid w:val="00E5488C"/>
    <w:rsid w:val="00E54BF9"/>
    <w:rsid w:val="00E55200"/>
    <w:rsid w:val="00E55D8F"/>
    <w:rsid w:val="00E569AB"/>
    <w:rsid w:val="00E57108"/>
    <w:rsid w:val="00E57DD7"/>
    <w:rsid w:val="00E6091E"/>
    <w:rsid w:val="00E60A8C"/>
    <w:rsid w:val="00E60FBE"/>
    <w:rsid w:val="00E61406"/>
    <w:rsid w:val="00E61700"/>
    <w:rsid w:val="00E61711"/>
    <w:rsid w:val="00E61869"/>
    <w:rsid w:val="00E61876"/>
    <w:rsid w:val="00E6227D"/>
    <w:rsid w:val="00E62422"/>
    <w:rsid w:val="00E6242B"/>
    <w:rsid w:val="00E6244F"/>
    <w:rsid w:val="00E628E3"/>
    <w:rsid w:val="00E62987"/>
    <w:rsid w:val="00E62A40"/>
    <w:rsid w:val="00E62CD5"/>
    <w:rsid w:val="00E630DA"/>
    <w:rsid w:val="00E65541"/>
    <w:rsid w:val="00E664F9"/>
    <w:rsid w:val="00E66747"/>
    <w:rsid w:val="00E669EB"/>
    <w:rsid w:val="00E66A31"/>
    <w:rsid w:val="00E66EC4"/>
    <w:rsid w:val="00E67FFE"/>
    <w:rsid w:val="00E70242"/>
    <w:rsid w:val="00E703B1"/>
    <w:rsid w:val="00E706B3"/>
    <w:rsid w:val="00E70D0D"/>
    <w:rsid w:val="00E711FF"/>
    <w:rsid w:val="00E71275"/>
    <w:rsid w:val="00E71A4F"/>
    <w:rsid w:val="00E7250E"/>
    <w:rsid w:val="00E72BFE"/>
    <w:rsid w:val="00E73CCB"/>
    <w:rsid w:val="00E73FC4"/>
    <w:rsid w:val="00E7415C"/>
    <w:rsid w:val="00E7497E"/>
    <w:rsid w:val="00E74AA6"/>
    <w:rsid w:val="00E75565"/>
    <w:rsid w:val="00E75798"/>
    <w:rsid w:val="00E814FB"/>
    <w:rsid w:val="00E824FB"/>
    <w:rsid w:val="00E825B7"/>
    <w:rsid w:val="00E834A6"/>
    <w:rsid w:val="00E83589"/>
    <w:rsid w:val="00E835DA"/>
    <w:rsid w:val="00E83EA5"/>
    <w:rsid w:val="00E8446B"/>
    <w:rsid w:val="00E8454E"/>
    <w:rsid w:val="00E85126"/>
    <w:rsid w:val="00E8556F"/>
    <w:rsid w:val="00E85CC8"/>
    <w:rsid w:val="00E8614D"/>
    <w:rsid w:val="00E87476"/>
    <w:rsid w:val="00E87688"/>
    <w:rsid w:val="00E87EC8"/>
    <w:rsid w:val="00E9045D"/>
    <w:rsid w:val="00E9188B"/>
    <w:rsid w:val="00E91D19"/>
    <w:rsid w:val="00E91E7B"/>
    <w:rsid w:val="00E92658"/>
    <w:rsid w:val="00E92DA8"/>
    <w:rsid w:val="00E937D3"/>
    <w:rsid w:val="00E939F5"/>
    <w:rsid w:val="00E94433"/>
    <w:rsid w:val="00E950DE"/>
    <w:rsid w:val="00E950E4"/>
    <w:rsid w:val="00E9559A"/>
    <w:rsid w:val="00E958F4"/>
    <w:rsid w:val="00E96AB2"/>
    <w:rsid w:val="00E96D69"/>
    <w:rsid w:val="00E9705B"/>
    <w:rsid w:val="00E97677"/>
    <w:rsid w:val="00E97699"/>
    <w:rsid w:val="00E97E10"/>
    <w:rsid w:val="00E97E3E"/>
    <w:rsid w:val="00E97E80"/>
    <w:rsid w:val="00E97EB0"/>
    <w:rsid w:val="00EA09DC"/>
    <w:rsid w:val="00EA0CF8"/>
    <w:rsid w:val="00EA0EAD"/>
    <w:rsid w:val="00EA102E"/>
    <w:rsid w:val="00EA109C"/>
    <w:rsid w:val="00EA12F6"/>
    <w:rsid w:val="00EA2850"/>
    <w:rsid w:val="00EA2B30"/>
    <w:rsid w:val="00EA3493"/>
    <w:rsid w:val="00EA3843"/>
    <w:rsid w:val="00EA3E85"/>
    <w:rsid w:val="00EA4F39"/>
    <w:rsid w:val="00EA5676"/>
    <w:rsid w:val="00EA5730"/>
    <w:rsid w:val="00EA60CD"/>
    <w:rsid w:val="00EA6143"/>
    <w:rsid w:val="00EA696D"/>
    <w:rsid w:val="00EA6B18"/>
    <w:rsid w:val="00EA74C4"/>
    <w:rsid w:val="00EA7DED"/>
    <w:rsid w:val="00EB1337"/>
    <w:rsid w:val="00EB1497"/>
    <w:rsid w:val="00EB154D"/>
    <w:rsid w:val="00EB163E"/>
    <w:rsid w:val="00EB24DF"/>
    <w:rsid w:val="00EB2553"/>
    <w:rsid w:val="00EB2C72"/>
    <w:rsid w:val="00EB3356"/>
    <w:rsid w:val="00EB354D"/>
    <w:rsid w:val="00EB3D6C"/>
    <w:rsid w:val="00EB4056"/>
    <w:rsid w:val="00EB47CC"/>
    <w:rsid w:val="00EB4D86"/>
    <w:rsid w:val="00EB530A"/>
    <w:rsid w:val="00EB5900"/>
    <w:rsid w:val="00EB65BE"/>
    <w:rsid w:val="00EB76FF"/>
    <w:rsid w:val="00EB77BC"/>
    <w:rsid w:val="00EC02D6"/>
    <w:rsid w:val="00EC090B"/>
    <w:rsid w:val="00EC1E02"/>
    <w:rsid w:val="00EC2883"/>
    <w:rsid w:val="00EC295F"/>
    <w:rsid w:val="00EC31A1"/>
    <w:rsid w:val="00EC323C"/>
    <w:rsid w:val="00EC38BC"/>
    <w:rsid w:val="00EC4243"/>
    <w:rsid w:val="00EC489C"/>
    <w:rsid w:val="00EC4907"/>
    <w:rsid w:val="00EC4DAA"/>
    <w:rsid w:val="00EC6263"/>
    <w:rsid w:val="00EC667B"/>
    <w:rsid w:val="00EC6D12"/>
    <w:rsid w:val="00EC6F65"/>
    <w:rsid w:val="00EC7539"/>
    <w:rsid w:val="00ED05E6"/>
    <w:rsid w:val="00ED1174"/>
    <w:rsid w:val="00ED1241"/>
    <w:rsid w:val="00ED12A4"/>
    <w:rsid w:val="00ED1F81"/>
    <w:rsid w:val="00ED2A99"/>
    <w:rsid w:val="00ED36A0"/>
    <w:rsid w:val="00ED4A0A"/>
    <w:rsid w:val="00ED6B09"/>
    <w:rsid w:val="00ED7302"/>
    <w:rsid w:val="00ED7403"/>
    <w:rsid w:val="00ED7C6C"/>
    <w:rsid w:val="00ED7EA6"/>
    <w:rsid w:val="00EE0088"/>
    <w:rsid w:val="00EE0582"/>
    <w:rsid w:val="00EE0E7C"/>
    <w:rsid w:val="00EE1373"/>
    <w:rsid w:val="00EE13EE"/>
    <w:rsid w:val="00EE16B2"/>
    <w:rsid w:val="00EE170E"/>
    <w:rsid w:val="00EE1AE4"/>
    <w:rsid w:val="00EE1C38"/>
    <w:rsid w:val="00EE1F1F"/>
    <w:rsid w:val="00EE20AA"/>
    <w:rsid w:val="00EE2A07"/>
    <w:rsid w:val="00EE2B10"/>
    <w:rsid w:val="00EE3748"/>
    <w:rsid w:val="00EE4520"/>
    <w:rsid w:val="00EE4B15"/>
    <w:rsid w:val="00EE509F"/>
    <w:rsid w:val="00EE581B"/>
    <w:rsid w:val="00EE605F"/>
    <w:rsid w:val="00EE61AA"/>
    <w:rsid w:val="00EE6F5F"/>
    <w:rsid w:val="00EE708A"/>
    <w:rsid w:val="00EF01EB"/>
    <w:rsid w:val="00EF1124"/>
    <w:rsid w:val="00EF26F5"/>
    <w:rsid w:val="00EF2921"/>
    <w:rsid w:val="00EF3423"/>
    <w:rsid w:val="00EF34DA"/>
    <w:rsid w:val="00EF356D"/>
    <w:rsid w:val="00EF3786"/>
    <w:rsid w:val="00EF384E"/>
    <w:rsid w:val="00EF3AF4"/>
    <w:rsid w:val="00EF442E"/>
    <w:rsid w:val="00EF4744"/>
    <w:rsid w:val="00EF49D6"/>
    <w:rsid w:val="00EF50E4"/>
    <w:rsid w:val="00EF5306"/>
    <w:rsid w:val="00EF56E5"/>
    <w:rsid w:val="00EF5785"/>
    <w:rsid w:val="00EF5A5F"/>
    <w:rsid w:val="00EF5A8C"/>
    <w:rsid w:val="00EF5F93"/>
    <w:rsid w:val="00EF6916"/>
    <w:rsid w:val="00EF69FA"/>
    <w:rsid w:val="00EF78F1"/>
    <w:rsid w:val="00F00831"/>
    <w:rsid w:val="00F01325"/>
    <w:rsid w:val="00F014A1"/>
    <w:rsid w:val="00F01D2E"/>
    <w:rsid w:val="00F02090"/>
    <w:rsid w:val="00F023AB"/>
    <w:rsid w:val="00F0275C"/>
    <w:rsid w:val="00F02F82"/>
    <w:rsid w:val="00F0304B"/>
    <w:rsid w:val="00F053CB"/>
    <w:rsid w:val="00F056E6"/>
    <w:rsid w:val="00F063C6"/>
    <w:rsid w:val="00F0679A"/>
    <w:rsid w:val="00F07450"/>
    <w:rsid w:val="00F07A91"/>
    <w:rsid w:val="00F07EA4"/>
    <w:rsid w:val="00F10F5C"/>
    <w:rsid w:val="00F11074"/>
    <w:rsid w:val="00F1149B"/>
    <w:rsid w:val="00F117A1"/>
    <w:rsid w:val="00F12968"/>
    <w:rsid w:val="00F12FF1"/>
    <w:rsid w:val="00F130A1"/>
    <w:rsid w:val="00F1344F"/>
    <w:rsid w:val="00F13AFF"/>
    <w:rsid w:val="00F13CD0"/>
    <w:rsid w:val="00F13D90"/>
    <w:rsid w:val="00F13E82"/>
    <w:rsid w:val="00F13F2F"/>
    <w:rsid w:val="00F140FD"/>
    <w:rsid w:val="00F14AF2"/>
    <w:rsid w:val="00F14BAF"/>
    <w:rsid w:val="00F14C7F"/>
    <w:rsid w:val="00F15069"/>
    <w:rsid w:val="00F150BA"/>
    <w:rsid w:val="00F150F0"/>
    <w:rsid w:val="00F15105"/>
    <w:rsid w:val="00F15341"/>
    <w:rsid w:val="00F15FE9"/>
    <w:rsid w:val="00F161EE"/>
    <w:rsid w:val="00F16E20"/>
    <w:rsid w:val="00F172E7"/>
    <w:rsid w:val="00F17A96"/>
    <w:rsid w:val="00F2023F"/>
    <w:rsid w:val="00F213B1"/>
    <w:rsid w:val="00F213B2"/>
    <w:rsid w:val="00F2188A"/>
    <w:rsid w:val="00F2212D"/>
    <w:rsid w:val="00F22C12"/>
    <w:rsid w:val="00F2368B"/>
    <w:rsid w:val="00F23709"/>
    <w:rsid w:val="00F2395A"/>
    <w:rsid w:val="00F23998"/>
    <w:rsid w:val="00F2402D"/>
    <w:rsid w:val="00F24451"/>
    <w:rsid w:val="00F25423"/>
    <w:rsid w:val="00F25D29"/>
    <w:rsid w:val="00F262FA"/>
    <w:rsid w:val="00F26707"/>
    <w:rsid w:val="00F27786"/>
    <w:rsid w:val="00F27A4B"/>
    <w:rsid w:val="00F3027C"/>
    <w:rsid w:val="00F31445"/>
    <w:rsid w:val="00F32AD2"/>
    <w:rsid w:val="00F32B8B"/>
    <w:rsid w:val="00F32C94"/>
    <w:rsid w:val="00F33505"/>
    <w:rsid w:val="00F34007"/>
    <w:rsid w:val="00F34221"/>
    <w:rsid w:val="00F34280"/>
    <w:rsid w:val="00F346DA"/>
    <w:rsid w:val="00F34865"/>
    <w:rsid w:val="00F34AD0"/>
    <w:rsid w:val="00F34B21"/>
    <w:rsid w:val="00F35560"/>
    <w:rsid w:val="00F35589"/>
    <w:rsid w:val="00F35DC7"/>
    <w:rsid w:val="00F35F98"/>
    <w:rsid w:val="00F36A9C"/>
    <w:rsid w:val="00F36F95"/>
    <w:rsid w:val="00F3727C"/>
    <w:rsid w:val="00F37D23"/>
    <w:rsid w:val="00F37D9B"/>
    <w:rsid w:val="00F40360"/>
    <w:rsid w:val="00F40B2E"/>
    <w:rsid w:val="00F40D97"/>
    <w:rsid w:val="00F4140E"/>
    <w:rsid w:val="00F41E53"/>
    <w:rsid w:val="00F41EDD"/>
    <w:rsid w:val="00F42694"/>
    <w:rsid w:val="00F428EA"/>
    <w:rsid w:val="00F42930"/>
    <w:rsid w:val="00F43908"/>
    <w:rsid w:val="00F448DC"/>
    <w:rsid w:val="00F455C5"/>
    <w:rsid w:val="00F45D44"/>
    <w:rsid w:val="00F45E80"/>
    <w:rsid w:val="00F468D1"/>
    <w:rsid w:val="00F468DC"/>
    <w:rsid w:val="00F468E9"/>
    <w:rsid w:val="00F46B54"/>
    <w:rsid w:val="00F472B2"/>
    <w:rsid w:val="00F475AB"/>
    <w:rsid w:val="00F47BF0"/>
    <w:rsid w:val="00F50ACE"/>
    <w:rsid w:val="00F50D95"/>
    <w:rsid w:val="00F50E86"/>
    <w:rsid w:val="00F51071"/>
    <w:rsid w:val="00F51E3F"/>
    <w:rsid w:val="00F52A7D"/>
    <w:rsid w:val="00F52FE0"/>
    <w:rsid w:val="00F53036"/>
    <w:rsid w:val="00F532F3"/>
    <w:rsid w:val="00F534A6"/>
    <w:rsid w:val="00F5388B"/>
    <w:rsid w:val="00F53A83"/>
    <w:rsid w:val="00F53BAC"/>
    <w:rsid w:val="00F53CF8"/>
    <w:rsid w:val="00F53D9F"/>
    <w:rsid w:val="00F541F3"/>
    <w:rsid w:val="00F5441B"/>
    <w:rsid w:val="00F54563"/>
    <w:rsid w:val="00F54BA5"/>
    <w:rsid w:val="00F54CFA"/>
    <w:rsid w:val="00F55A67"/>
    <w:rsid w:val="00F562D5"/>
    <w:rsid w:val="00F57274"/>
    <w:rsid w:val="00F578EB"/>
    <w:rsid w:val="00F6069C"/>
    <w:rsid w:val="00F61041"/>
    <w:rsid w:val="00F6118A"/>
    <w:rsid w:val="00F613D3"/>
    <w:rsid w:val="00F61860"/>
    <w:rsid w:val="00F61C89"/>
    <w:rsid w:val="00F621A6"/>
    <w:rsid w:val="00F62F7D"/>
    <w:rsid w:val="00F630B9"/>
    <w:rsid w:val="00F63190"/>
    <w:rsid w:val="00F63255"/>
    <w:rsid w:val="00F635D4"/>
    <w:rsid w:val="00F64699"/>
    <w:rsid w:val="00F648BE"/>
    <w:rsid w:val="00F66223"/>
    <w:rsid w:val="00F6698F"/>
    <w:rsid w:val="00F66CB4"/>
    <w:rsid w:val="00F67165"/>
    <w:rsid w:val="00F67BC2"/>
    <w:rsid w:val="00F70840"/>
    <w:rsid w:val="00F70C93"/>
    <w:rsid w:val="00F7189A"/>
    <w:rsid w:val="00F71A13"/>
    <w:rsid w:val="00F71FF6"/>
    <w:rsid w:val="00F720DD"/>
    <w:rsid w:val="00F723E2"/>
    <w:rsid w:val="00F72B58"/>
    <w:rsid w:val="00F73053"/>
    <w:rsid w:val="00F73120"/>
    <w:rsid w:val="00F731BD"/>
    <w:rsid w:val="00F74569"/>
    <w:rsid w:val="00F74619"/>
    <w:rsid w:val="00F74667"/>
    <w:rsid w:val="00F7530D"/>
    <w:rsid w:val="00F766A3"/>
    <w:rsid w:val="00F76C82"/>
    <w:rsid w:val="00F76D58"/>
    <w:rsid w:val="00F80081"/>
    <w:rsid w:val="00F81753"/>
    <w:rsid w:val="00F822FE"/>
    <w:rsid w:val="00F83AD5"/>
    <w:rsid w:val="00F845E7"/>
    <w:rsid w:val="00F8485A"/>
    <w:rsid w:val="00F84F7B"/>
    <w:rsid w:val="00F852AE"/>
    <w:rsid w:val="00F8553B"/>
    <w:rsid w:val="00F855BA"/>
    <w:rsid w:val="00F85BAA"/>
    <w:rsid w:val="00F85E43"/>
    <w:rsid w:val="00F85F33"/>
    <w:rsid w:val="00F86002"/>
    <w:rsid w:val="00F86407"/>
    <w:rsid w:val="00F86B9A"/>
    <w:rsid w:val="00F87090"/>
    <w:rsid w:val="00F872DE"/>
    <w:rsid w:val="00F903A1"/>
    <w:rsid w:val="00F91F1F"/>
    <w:rsid w:val="00F920D1"/>
    <w:rsid w:val="00F92DAF"/>
    <w:rsid w:val="00F92F20"/>
    <w:rsid w:val="00F93062"/>
    <w:rsid w:val="00F938A8"/>
    <w:rsid w:val="00F93C24"/>
    <w:rsid w:val="00F93FB9"/>
    <w:rsid w:val="00F942F3"/>
    <w:rsid w:val="00F944EA"/>
    <w:rsid w:val="00F9486E"/>
    <w:rsid w:val="00F95173"/>
    <w:rsid w:val="00F9538F"/>
    <w:rsid w:val="00F957A4"/>
    <w:rsid w:val="00F958D7"/>
    <w:rsid w:val="00F95E2A"/>
    <w:rsid w:val="00F96695"/>
    <w:rsid w:val="00F97354"/>
    <w:rsid w:val="00F977C0"/>
    <w:rsid w:val="00F97A7E"/>
    <w:rsid w:val="00FA17E4"/>
    <w:rsid w:val="00FA2530"/>
    <w:rsid w:val="00FA2E30"/>
    <w:rsid w:val="00FA52CF"/>
    <w:rsid w:val="00FA5BAD"/>
    <w:rsid w:val="00FA5C17"/>
    <w:rsid w:val="00FA6014"/>
    <w:rsid w:val="00FA69C7"/>
    <w:rsid w:val="00FA6A7A"/>
    <w:rsid w:val="00FA722C"/>
    <w:rsid w:val="00FB137C"/>
    <w:rsid w:val="00FB14EA"/>
    <w:rsid w:val="00FB24CF"/>
    <w:rsid w:val="00FB406B"/>
    <w:rsid w:val="00FB48A2"/>
    <w:rsid w:val="00FB51F9"/>
    <w:rsid w:val="00FB5BD9"/>
    <w:rsid w:val="00FB64E5"/>
    <w:rsid w:val="00FB7091"/>
    <w:rsid w:val="00FB7485"/>
    <w:rsid w:val="00FB7BE9"/>
    <w:rsid w:val="00FB7F49"/>
    <w:rsid w:val="00FC069C"/>
    <w:rsid w:val="00FC0901"/>
    <w:rsid w:val="00FC0E12"/>
    <w:rsid w:val="00FC100F"/>
    <w:rsid w:val="00FC165F"/>
    <w:rsid w:val="00FC1B7E"/>
    <w:rsid w:val="00FC1DAF"/>
    <w:rsid w:val="00FC1E77"/>
    <w:rsid w:val="00FC2190"/>
    <w:rsid w:val="00FC3229"/>
    <w:rsid w:val="00FC3622"/>
    <w:rsid w:val="00FC3A10"/>
    <w:rsid w:val="00FC3B9F"/>
    <w:rsid w:val="00FC3BE1"/>
    <w:rsid w:val="00FC3FDD"/>
    <w:rsid w:val="00FC4033"/>
    <w:rsid w:val="00FC437D"/>
    <w:rsid w:val="00FC4558"/>
    <w:rsid w:val="00FC4B42"/>
    <w:rsid w:val="00FC5049"/>
    <w:rsid w:val="00FC5AA2"/>
    <w:rsid w:val="00FC5DF7"/>
    <w:rsid w:val="00FC5FA8"/>
    <w:rsid w:val="00FC5FFD"/>
    <w:rsid w:val="00FC60FE"/>
    <w:rsid w:val="00FC69EC"/>
    <w:rsid w:val="00FC6FC9"/>
    <w:rsid w:val="00FC7078"/>
    <w:rsid w:val="00FC744A"/>
    <w:rsid w:val="00FC77AD"/>
    <w:rsid w:val="00FC7D79"/>
    <w:rsid w:val="00FD1C64"/>
    <w:rsid w:val="00FD20CB"/>
    <w:rsid w:val="00FD23BC"/>
    <w:rsid w:val="00FD23DA"/>
    <w:rsid w:val="00FD2AF6"/>
    <w:rsid w:val="00FD3B38"/>
    <w:rsid w:val="00FD3C03"/>
    <w:rsid w:val="00FD412B"/>
    <w:rsid w:val="00FD4950"/>
    <w:rsid w:val="00FD4A5D"/>
    <w:rsid w:val="00FD502C"/>
    <w:rsid w:val="00FD584C"/>
    <w:rsid w:val="00FD6527"/>
    <w:rsid w:val="00FD6B32"/>
    <w:rsid w:val="00FD7E54"/>
    <w:rsid w:val="00FE0F9F"/>
    <w:rsid w:val="00FE1103"/>
    <w:rsid w:val="00FE1D2C"/>
    <w:rsid w:val="00FE28F5"/>
    <w:rsid w:val="00FE31B7"/>
    <w:rsid w:val="00FE3CDD"/>
    <w:rsid w:val="00FE4453"/>
    <w:rsid w:val="00FE45D7"/>
    <w:rsid w:val="00FE482B"/>
    <w:rsid w:val="00FE49C6"/>
    <w:rsid w:val="00FE5166"/>
    <w:rsid w:val="00FE71A1"/>
    <w:rsid w:val="00FE7372"/>
    <w:rsid w:val="00FE7764"/>
    <w:rsid w:val="00FF059E"/>
    <w:rsid w:val="00FF083C"/>
    <w:rsid w:val="00FF13AB"/>
    <w:rsid w:val="00FF1782"/>
    <w:rsid w:val="00FF1E95"/>
    <w:rsid w:val="00FF248D"/>
    <w:rsid w:val="00FF2BF3"/>
    <w:rsid w:val="00FF34DC"/>
    <w:rsid w:val="00FF3735"/>
    <w:rsid w:val="00FF38BF"/>
    <w:rsid w:val="00FF3AA1"/>
    <w:rsid w:val="00FF3F1A"/>
    <w:rsid w:val="00FF3FAD"/>
    <w:rsid w:val="00FF448B"/>
    <w:rsid w:val="00FF47B2"/>
    <w:rsid w:val="00FF4979"/>
    <w:rsid w:val="00FF4A0F"/>
    <w:rsid w:val="00FF5A97"/>
    <w:rsid w:val="00FF5F26"/>
    <w:rsid w:val="00FF5FDB"/>
    <w:rsid w:val="00FF618A"/>
    <w:rsid w:val="00FF6EC6"/>
    <w:rsid w:val="00FF7063"/>
    <w:rsid w:val="00FF7280"/>
    <w:rsid w:val="00FF75A1"/>
    <w:rsid w:val="00FF7A06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371CA"/>
  <w15:chartTrackingRefBased/>
  <w15:docId w15:val="{E7D46453-5A65-4D24-B8EF-F1651237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1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5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1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82"/>
  </w:style>
  <w:style w:type="paragraph" w:styleId="Footer">
    <w:name w:val="footer"/>
    <w:basedOn w:val="Normal"/>
    <w:link w:val="FooterChar"/>
    <w:uiPriority w:val="99"/>
    <w:unhideWhenUsed/>
    <w:rsid w:val="00AA1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82"/>
  </w:style>
  <w:style w:type="paragraph" w:styleId="BalloonText">
    <w:name w:val="Balloon Text"/>
    <w:basedOn w:val="Normal"/>
    <w:link w:val="BalloonTextChar"/>
    <w:uiPriority w:val="99"/>
    <w:semiHidden/>
    <w:unhideWhenUsed/>
    <w:rsid w:val="00466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D7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E0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27458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5783"/>
    <w:pPr>
      <w:spacing w:after="0" w:line="240" w:lineRule="auto"/>
      <w:ind w:left="1440" w:hanging="1440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5783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0D6AE5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E35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6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287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7AAD"/>
    <w:pPr>
      <w:spacing w:after="0" w:line="240" w:lineRule="auto"/>
    </w:pPr>
    <w:rPr>
      <w:rFonts w:ascii="Calibri" w:hAnsi="Calibri" w:cs="Calibri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02F1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2F1D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1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386BC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77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2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23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un.gov.uk/planning-application-search" TargetMode="External"/><Relationship Id="rId18" Type="http://schemas.openxmlformats.org/officeDocument/2006/relationships/hyperlink" Target="https://www.arun.gov.uk/planning-application-search" TargetMode="External"/><Relationship Id="rId26" Type="http://schemas.openxmlformats.org/officeDocument/2006/relationships/hyperlink" Target="https://www.arun.gov.uk/planning-application-sear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run.gov.uk/planning-application-search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run.gov.uk/planning-application-search" TargetMode="External"/><Relationship Id="rId17" Type="http://schemas.openxmlformats.org/officeDocument/2006/relationships/hyperlink" Target="https://www.arun.gov.uk/planning-application-search" TargetMode="External"/><Relationship Id="rId25" Type="http://schemas.openxmlformats.org/officeDocument/2006/relationships/hyperlink" Target="https://www.arun.gov.uk/planning-application-search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un.gov.uk/planning-application-search" TargetMode="External"/><Relationship Id="rId20" Type="http://schemas.openxmlformats.org/officeDocument/2006/relationships/hyperlink" Target="https://www.arun.gov.uk/planning-application-search" TargetMode="External"/><Relationship Id="rId29" Type="http://schemas.openxmlformats.org/officeDocument/2006/relationships/hyperlink" Target="https://www.arun.gov.uk/planning-application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run.gov.uk/planning-application-search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arun.gov.uk/planning-application-search" TargetMode="External"/><Relationship Id="rId23" Type="http://schemas.openxmlformats.org/officeDocument/2006/relationships/hyperlink" Target="https://www.arun.gov.uk/planning-application-search" TargetMode="External"/><Relationship Id="rId28" Type="http://schemas.openxmlformats.org/officeDocument/2006/relationships/hyperlink" Target="https://www.arun.gov.uk/planning-application-searc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run.gov.uk/planning-application-search" TargetMode="External"/><Relationship Id="rId31" Type="http://schemas.openxmlformats.org/officeDocument/2006/relationships/hyperlink" Target="https://www.arun.gov.uk/planning-application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un.gov.uk/planning-application-search" TargetMode="External"/><Relationship Id="rId22" Type="http://schemas.openxmlformats.org/officeDocument/2006/relationships/hyperlink" Target="https://www.arun.gov.uk/planning-application-search" TargetMode="External"/><Relationship Id="rId27" Type="http://schemas.openxmlformats.org/officeDocument/2006/relationships/hyperlink" Target="https://www.arun.gov.uk/planning-application-search" TargetMode="External"/><Relationship Id="rId30" Type="http://schemas.openxmlformats.org/officeDocument/2006/relationships/hyperlink" Target="https://www.arun.gov.uk/planning-application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C0C36368B3E43AA8704CB173414C6" ma:contentTypeVersion="15" ma:contentTypeDescription="Create a new document." ma:contentTypeScope="" ma:versionID="49179789dbe12e34b969317bd950c36d">
  <xsd:schema xmlns:xsd="http://www.w3.org/2001/XMLSchema" xmlns:xs="http://www.w3.org/2001/XMLSchema" xmlns:p="http://schemas.microsoft.com/office/2006/metadata/properties" xmlns:ns2="810dadb4-62c1-4fd3-aef3-0db6a8571ffe" xmlns:ns3="a7dfae58-1177-4b9a-bd0b-fba4f9cbc9fc" targetNamespace="http://schemas.microsoft.com/office/2006/metadata/properties" ma:root="true" ma:fieldsID="6abc527fc92b63d9a29f07530fbd2d1c" ns2:_="" ns3:_="">
    <xsd:import namespace="810dadb4-62c1-4fd3-aef3-0db6a8571ffe"/>
    <xsd:import namespace="a7dfae58-1177-4b9a-bd0b-fba4f9cbc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adb4-62c1-4fd3-aef3-0db6a8571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be00fe-337c-46bf-b0a6-6d7bbe0e0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fae58-1177-4b9a-bd0b-fba4f9cbc9f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dc0a9d-546b-4969-9184-5f2c00cde385}" ma:internalName="TaxCatchAll" ma:showField="CatchAllData" ma:web="a7dfae58-1177-4b9a-bd0b-fba4f9cbc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dadb4-62c1-4fd3-aef3-0db6a8571ffe">
      <Terms xmlns="http://schemas.microsoft.com/office/infopath/2007/PartnerControls"/>
    </lcf76f155ced4ddcb4097134ff3c332f>
    <TaxCatchAll xmlns="a7dfae58-1177-4b9a-bd0b-fba4f9cbc9fc" xsi:nil="true"/>
  </documentManagement>
</p:properties>
</file>

<file path=customXml/itemProps1.xml><?xml version="1.0" encoding="utf-8"?>
<ds:datastoreItem xmlns:ds="http://schemas.openxmlformats.org/officeDocument/2006/customXml" ds:itemID="{77B4D1F4-520B-4D1F-8AE7-05498C723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dadb4-62c1-4fd3-aef3-0db6a8571ffe"/>
    <ds:schemaRef ds:uri="a7dfae58-1177-4b9a-bd0b-fba4f9cbc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1EDCC-92F9-4408-958F-668B8A383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6D7B3-BCE5-46F0-99E5-02C22A772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B939A-B484-4E69-8C51-57801E71F158}">
  <ds:schemaRefs>
    <ds:schemaRef ds:uri="http://schemas.microsoft.com/office/2006/metadata/properties"/>
    <ds:schemaRef ds:uri="http://schemas.microsoft.com/office/infopath/2007/PartnerControls"/>
    <ds:schemaRef ds:uri="810dadb4-62c1-4fd3-aef3-0db6a8571ffe"/>
    <ds:schemaRef ds:uri="a7dfae58-1177-4b9a-bd0b-fba4f9cbc9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Assistant Clerk (Aldwick Parish Council)</cp:lastModifiedBy>
  <cp:revision>59</cp:revision>
  <cp:lastPrinted>2025-02-26T10:50:00Z</cp:lastPrinted>
  <dcterms:created xsi:type="dcterms:W3CDTF">2025-02-26T10:50:00Z</dcterms:created>
  <dcterms:modified xsi:type="dcterms:W3CDTF">2025-04-02T11:19:00Z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0x010100A2CC0C36368B3E43AA8704CB173414C6</vt:lpwstr>
  </property>
  <property fmtid="{D5CDD505-2E9C-101B-9397-08002B2CF9AE}" pid="3" name="MediaServiceImageTags">
    <vt:lpwstr/>
  </property>
</Properties>
</file>