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AEAF" w14:textId="77777777" w:rsidR="00917B9C" w:rsidRDefault="00917B9C" w:rsidP="00917B9C">
      <w:pPr>
        <w:rPr>
          <w:rFonts w:eastAsia="Times New Roman"/>
          <w:color w:val="000000"/>
        </w:rPr>
      </w:pPr>
    </w:p>
    <w:p w14:paraId="3F6E36E8" w14:textId="77777777" w:rsidR="00917B9C" w:rsidRDefault="00917B9C" w:rsidP="00917B9C">
      <w:pPr>
        <w:pStyle w:val="NormalWeb"/>
        <w:spacing w:before="0" w:beforeAutospacing="0" w:after="0" w:afterAutospacing="0"/>
        <w:rPr>
          <w:rFonts w:ascii="Arial" w:hAnsi="Arial" w:cs="Arial"/>
          <w:color w:val="000000"/>
          <w:sz w:val="32"/>
          <w:szCs w:val="32"/>
        </w:rPr>
      </w:pPr>
      <w:r>
        <w:rPr>
          <w:rFonts w:ascii="Arial" w:hAnsi="Arial" w:cs="Arial"/>
          <w:b/>
          <w:bCs/>
          <w:color w:val="000000"/>
          <w:sz w:val="32"/>
          <w:szCs w:val="32"/>
        </w:rPr>
        <w:t xml:space="preserve">Keep yourself ‘Safe Against Scams’ with free </w:t>
      </w:r>
      <w:proofErr w:type="gramStart"/>
      <w:r>
        <w:rPr>
          <w:rFonts w:ascii="Arial" w:hAnsi="Arial" w:cs="Arial"/>
          <w:b/>
          <w:bCs/>
          <w:color w:val="000000"/>
          <w:sz w:val="32"/>
          <w:szCs w:val="32"/>
        </w:rPr>
        <w:t>webinars</w:t>
      </w:r>
      <w:proofErr w:type="gramEnd"/>
      <w:r>
        <w:rPr>
          <w:rFonts w:ascii="Arial" w:hAnsi="Arial" w:cs="Arial"/>
          <w:b/>
          <w:bCs/>
          <w:color w:val="000000"/>
          <w:sz w:val="32"/>
          <w:szCs w:val="32"/>
        </w:rPr>
        <w:t xml:space="preserve"> </w:t>
      </w:r>
    </w:p>
    <w:p w14:paraId="023D3921" w14:textId="77777777" w:rsidR="00917B9C" w:rsidRDefault="00917B9C" w:rsidP="00917B9C">
      <w:pPr>
        <w:spacing w:after="240"/>
        <w:rPr>
          <w:rFonts w:eastAsia="Times New Roman"/>
          <w:color w:val="000000"/>
        </w:rPr>
      </w:pPr>
    </w:p>
    <w:p w14:paraId="01C5481C" w14:textId="77777777" w:rsidR="00917B9C" w:rsidRDefault="00917B9C" w:rsidP="00917B9C">
      <w:pPr>
        <w:pStyle w:val="NormalWeb"/>
        <w:rPr>
          <w:rFonts w:ascii="Arial" w:hAnsi="Arial" w:cs="Arial"/>
          <w:color w:val="000000"/>
          <w:sz w:val="24"/>
          <w:szCs w:val="24"/>
        </w:rPr>
      </w:pPr>
      <w:r>
        <w:rPr>
          <w:rFonts w:ascii="Arial" w:hAnsi="Arial" w:cs="Arial"/>
          <w:noProof/>
          <w:color w:val="0000FF"/>
          <w:sz w:val="24"/>
          <w:szCs w:val="24"/>
        </w:rPr>
        <w:drawing>
          <wp:inline distT="0" distB="0" distL="0" distR="0" wp14:anchorId="4D25252C" wp14:editId="250FF57C">
            <wp:extent cx="5731510" cy="1904365"/>
            <wp:effectExtent l="0" t="0" r="2540" b="635"/>
            <wp:docPr id="3" name="Picture 3" descr="Staying Safe Onlin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ing Safe On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904365"/>
                    </a:xfrm>
                    <a:prstGeom prst="rect">
                      <a:avLst/>
                    </a:prstGeom>
                    <a:noFill/>
                    <a:ln>
                      <a:noFill/>
                    </a:ln>
                  </pic:spPr>
                </pic:pic>
              </a:graphicData>
            </a:graphic>
          </wp:inline>
        </w:drawing>
      </w:r>
    </w:p>
    <w:p w14:paraId="086C1898" w14:textId="77777777" w:rsidR="00917B9C" w:rsidRDefault="00917B9C" w:rsidP="00917B9C">
      <w:pPr>
        <w:pStyle w:val="NormalWeb"/>
        <w:rPr>
          <w:rFonts w:ascii="Arial" w:hAnsi="Arial" w:cs="Arial"/>
          <w:color w:val="000000"/>
          <w:sz w:val="24"/>
          <w:szCs w:val="24"/>
        </w:rPr>
      </w:pPr>
      <w:r>
        <w:rPr>
          <w:rFonts w:ascii="Arial" w:hAnsi="Arial" w:cs="Arial"/>
          <w:color w:val="000000"/>
          <w:sz w:val="24"/>
          <w:szCs w:val="24"/>
        </w:rPr>
        <w:t>Over the next three months, the West Sussex Community Safety &amp; Wellbeing Team are working with West Sussex Trading Standards to offer residents free online webinars to help keep themselves ‘Safe Against Scams’.</w:t>
      </w:r>
    </w:p>
    <w:p w14:paraId="35F82F18" w14:textId="77777777" w:rsidR="00917B9C" w:rsidRDefault="00917B9C" w:rsidP="00917B9C">
      <w:pPr>
        <w:pStyle w:val="NormalWeb"/>
        <w:rPr>
          <w:rFonts w:ascii="Arial" w:hAnsi="Arial" w:cs="Arial"/>
          <w:color w:val="000000"/>
          <w:sz w:val="24"/>
          <w:szCs w:val="24"/>
        </w:rPr>
      </w:pPr>
      <w:proofErr w:type="gramStart"/>
      <w:r>
        <w:rPr>
          <w:rFonts w:ascii="Arial" w:hAnsi="Arial" w:cs="Arial"/>
          <w:color w:val="000000"/>
          <w:sz w:val="24"/>
          <w:szCs w:val="24"/>
        </w:rPr>
        <w:t>These hour</w:t>
      </w:r>
      <w:proofErr w:type="gramEnd"/>
      <w:r>
        <w:rPr>
          <w:rFonts w:ascii="Arial" w:hAnsi="Arial" w:cs="Arial"/>
          <w:color w:val="000000"/>
          <w:sz w:val="24"/>
          <w:szCs w:val="24"/>
        </w:rPr>
        <w:t xml:space="preserve"> and a half sessions have been organised as the county has seen a rise in a number of different scams, including telephone, courier and romance fraud.</w:t>
      </w:r>
    </w:p>
    <w:p w14:paraId="0D33808F" w14:textId="77777777" w:rsidR="00917B9C" w:rsidRDefault="00917B9C" w:rsidP="00917B9C">
      <w:pPr>
        <w:pStyle w:val="NormalWeb"/>
        <w:rPr>
          <w:rFonts w:ascii="Arial" w:hAnsi="Arial" w:cs="Arial"/>
          <w:color w:val="000000"/>
          <w:sz w:val="24"/>
          <w:szCs w:val="24"/>
        </w:rPr>
      </w:pPr>
      <w:r>
        <w:rPr>
          <w:rFonts w:ascii="Arial" w:hAnsi="Arial" w:cs="Arial"/>
          <w:color w:val="000000"/>
          <w:sz w:val="24"/>
          <w:szCs w:val="24"/>
        </w:rPr>
        <w:t xml:space="preserve">Not only do these scams have a financial impact on victims, </w:t>
      </w:r>
      <w:proofErr w:type="gramStart"/>
      <w:r>
        <w:rPr>
          <w:rFonts w:ascii="Arial" w:hAnsi="Arial" w:cs="Arial"/>
          <w:color w:val="000000"/>
          <w:sz w:val="24"/>
          <w:szCs w:val="24"/>
        </w:rPr>
        <w:t>they</w:t>
      </w:r>
      <w:proofErr w:type="gramEnd"/>
      <w:r>
        <w:rPr>
          <w:rFonts w:ascii="Arial" w:hAnsi="Arial" w:cs="Arial"/>
          <w:color w:val="000000"/>
          <w:sz w:val="24"/>
          <w:szCs w:val="24"/>
        </w:rPr>
        <w:t xml:space="preserve"> also have an emotional impact which can often be just as damaging.</w:t>
      </w:r>
    </w:p>
    <w:p w14:paraId="0BD7B13D" w14:textId="77777777" w:rsidR="00917B9C" w:rsidRDefault="00917B9C" w:rsidP="00917B9C">
      <w:pPr>
        <w:pStyle w:val="NormalWeb"/>
        <w:rPr>
          <w:rFonts w:ascii="Arial" w:hAnsi="Arial" w:cs="Arial"/>
          <w:color w:val="000000"/>
          <w:sz w:val="24"/>
          <w:szCs w:val="24"/>
        </w:rPr>
      </w:pPr>
      <w:r>
        <w:rPr>
          <w:rFonts w:ascii="Arial" w:hAnsi="Arial" w:cs="Arial"/>
          <w:color w:val="000000"/>
          <w:sz w:val="24"/>
          <w:szCs w:val="24"/>
        </w:rPr>
        <w:t>Francesca Blow, Lead for Safe Digital Life at the County Council, said: “More than ever before, people across West Sussex have been relying on technology to enable them to work, learn and connect with each other. Inevitably, criminals have exploited and used our increased digital lives to their advantage.</w:t>
      </w:r>
    </w:p>
    <w:p w14:paraId="6CB728FB" w14:textId="77777777" w:rsidR="00917B9C" w:rsidRDefault="00917B9C" w:rsidP="00917B9C">
      <w:pPr>
        <w:pStyle w:val="NormalWeb"/>
        <w:rPr>
          <w:rFonts w:ascii="Arial" w:hAnsi="Arial" w:cs="Arial"/>
          <w:color w:val="000000"/>
          <w:sz w:val="24"/>
          <w:szCs w:val="24"/>
        </w:rPr>
      </w:pPr>
      <w:r>
        <w:rPr>
          <w:rFonts w:ascii="Arial" w:hAnsi="Arial" w:cs="Arial"/>
          <w:color w:val="000000"/>
          <w:sz w:val="24"/>
          <w:szCs w:val="24"/>
        </w:rPr>
        <w:t>“Working alongside our Trading Standards Team has helped us to create a really great session which we hope will teach attendees how to spot a scam, what to do if their friends or their family become a victim and generally to help raise awareness of the different types of fraud that are doing the rounds here in West Sussex.”</w:t>
      </w:r>
    </w:p>
    <w:p w14:paraId="49AC0B63" w14:textId="77777777" w:rsidR="00917B9C" w:rsidRDefault="00917B9C" w:rsidP="00917B9C">
      <w:pPr>
        <w:pStyle w:val="NormalWeb"/>
        <w:rPr>
          <w:rFonts w:ascii="Arial" w:hAnsi="Arial" w:cs="Arial"/>
          <w:color w:val="000000"/>
          <w:sz w:val="24"/>
          <w:szCs w:val="24"/>
        </w:rPr>
      </w:pPr>
      <w:r>
        <w:rPr>
          <w:rFonts w:ascii="Arial" w:hAnsi="Arial" w:cs="Arial"/>
          <w:color w:val="000000"/>
          <w:sz w:val="24"/>
          <w:szCs w:val="24"/>
        </w:rPr>
        <w:t xml:space="preserve">Richard </w:t>
      </w:r>
      <w:proofErr w:type="spellStart"/>
      <w:r>
        <w:rPr>
          <w:rFonts w:ascii="Arial" w:hAnsi="Arial" w:cs="Arial"/>
          <w:color w:val="000000"/>
          <w:sz w:val="24"/>
          <w:szCs w:val="24"/>
        </w:rPr>
        <w:t>Sargeant</w:t>
      </w:r>
      <w:proofErr w:type="spellEnd"/>
      <w:r>
        <w:rPr>
          <w:rFonts w:ascii="Arial" w:hAnsi="Arial" w:cs="Arial"/>
          <w:color w:val="000000"/>
          <w:sz w:val="24"/>
          <w:szCs w:val="24"/>
        </w:rPr>
        <w:t>, Trading Standards Team Manager at the County Council, said: “Since the pandemic started there has been a significant rise in reports from members of the public who have been affected by telephone and online scams.</w:t>
      </w:r>
    </w:p>
    <w:p w14:paraId="683DA583" w14:textId="77777777" w:rsidR="00917B9C" w:rsidRDefault="00917B9C" w:rsidP="00917B9C">
      <w:pPr>
        <w:pStyle w:val="NormalWeb"/>
        <w:rPr>
          <w:rFonts w:ascii="Arial" w:hAnsi="Arial" w:cs="Arial"/>
          <w:color w:val="000000"/>
          <w:sz w:val="24"/>
          <w:szCs w:val="24"/>
        </w:rPr>
      </w:pPr>
      <w:r>
        <w:rPr>
          <w:rFonts w:ascii="Arial" w:hAnsi="Arial" w:cs="Arial"/>
          <w:color w:val="000000"/>
          <w:sz w:val="24"/>
          <w:szCs w:val="24"/>
        </w:rPr>
        <w:t>“As a team, we are always looking for opportunities to raise awareness, so it has been great to work with Francesca and her team to help teach people how they can stop fraudsters before they can have a detrimental effect on somebody’s life.”</w:t>
      </w:r>
    </w:p>
    <w:p w14:paraId="2003768C" w14:textId="77777777" w:rsidR="00917B9C" w:rsidRDefault="00917B9C" w:rsidP="00917B9C">
      <w:pPr>
        <w:pStyle w:val="NormalWeb"/>
        <w:rPr>
          <w:rFonts w:ascii="Arial" w:hAnsi="Arial" w:cs="Arial"/>
          <w:color w:val="000000"/>
          <w:sz w:val="24"/>
          <w:szCs w:val="24"/>
        </w:rPr>
      </w:pPr>
      <w:r>
        <w:rPr>
          <w:rFonts w:ascii="Arial" w:hAnsi="Arial" w:cs="Arial"/>
          <w:color w:val="000000"/>
          <w:sz w:val="24"/>
          <w:szCs w:val="24"/>
        </w:rPr>
        <w:t>The dates for the free sessions are:</w:t>
      </w:r>
    </w:p>
    <w:p w14:paraId="3FE7982D" w14:textId="77777777" w:rsidR="00917B9C" w:rsidRDefault="00917B9C" w:rsidP="00917B9C">
      <w:pPr>
        <w:numPr>
          <w:ilvl w:val="0"/>
          <w:numId w:val="1"/>
        </w:num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 xml:space="preserve">Thursday 20 </w:t>
      </w:r>
      <w:proofErr w:type="gramStart"/>
      <w:r>
        <w:rPr>
          <w:rFonts w:ascii="Arial" w:eastAsia="Times New Roman" w:hAnsi="Arial" w:cs="Arial"/>
          <w:color w:val="000000"/>
          <w:sz w:val="24"/>
          <w:szCs w:val="24"/>
        </w:rPr>
        <w:t>May  10</w:t>
      </w:r>
      <w:proofErr w:type="gramEnd"/>
      <w:r>
        <w:rPr>
          <w:rFonts w:ascii="Arial" w:eastAsia="Times New Roman" w:hAnsi="Arial" w:cs="Arial"/>
          <w:color w:val="000000"/>
          <w:sz w:val="24"/>
          <w:szCs w:val="24"/>
        </w:rPr>
        <w:t>am – 11.30am</w:t>
      </w:r>
    </w:p>
    <w:p w14:paraId="32C5BC7B" w14:textId="77777777" w:rsidR="00917B9C" w:rsidRDefault="00917B9C" w:rsidP="00917B9C">
      <w:pPr>
        <w:numPr>
          <w:ilvl w:val="0"/>
          <w:numId w:val="1"/>
        </w:num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 xml:space="preserve">Thursday 20 </w:t>
      </w:r>
      <w:proofErr w:type="gramStart"/>
      <w:r>
        <w:rPr>
          <w:rFonts w:ascii="Arial" w:eastAsia="Times New Roman" w:hAnsi="Arial" w:cs="Arial"/>
          <w:color w:val="000000"/>
          <w:sz w:val="24"/>
          <w:szCs w:val="24"/>
        </w:rPr>
        <w:t>May  6</w:t>
      </w:r>
      <w:proofErr w:type="gramEnd"/>
      <w:r>
        <w:rPr>
          <w:rFonts w:ascii="Arial" w:eastAsia="Times New Roman" w:hAnsi="Arial" w:cs="Arial"/>
          <w:color w:val="000000"/>
          <w:sz w:val="24"/>
          <w:szCs w:val="24"/>
        </w:rPr>
        <w:t>pm – 7.30pm</w:t>
      </w:r>
    </w:p>
    <w:p w14:paraId="66DC951F" w14:textId="77777777" w:rsidR="00917B9C" w:rsidRDefault="00917B9C" w:rsidP="00917B9C">
      <w:pPr>
        <w:numPr>
          <w:ilvl w:val="0"/>
          <w:numId w:val="1"/>
        </w:num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 xml:space="preserve">Tuesday 15 </w:t>
      </w:r>
      <w:proofErr w:type="gramStart"/>
      <w:r>
        <w:rPr>
          <w:rFonts w:ascii="Arial" w:eastAsia="Times New Roman" w:hAnsi="Arial" w:cs="Arial"/>
          <w:color w:val="000000"/>
          <w:sz w:val="24"/>
          <w:szCs w:val="24"/>
        </w:rPr>
        <w:t>June  10</w:t>
      </w:r>
      <w:proofErr w:type="gramEnd"/>
      <w:r>
        <w:rPr>
          <w:rFonts w:ascii="Arial" w:eastAsia="Times New Roman" w:hAnsi="Arial" w:cs="Arial"/>
          <w:color w:val="000000"/>
          <w:sz w:val="24"/>
          <w:szCs w:val="24"/>
        </w:rPr>
        <w:t>am – 11.30am</w:t>
      </w:r>
    </w:p>
    <w:p w14:paraId="3751A951" w14:textId="77777777" w:rsidR="00917B9C" w:rsidRDefault="00917B9C" w:rsidP="00917B9C">
      <w:pPr>
        <w:numPr>
          <w:ilvl w:val="0"/>
          <w:numId w:val="1"/>
        </w:num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 xml:space="preserve">Tuesday 15 </w:t>
      </w:r>
      <w:proofErr w:type="gramStart"/>
      <w:r>
        <w:rPr>
          <w:rFonts w:ascii="Arial" w:eastAsia="Times New Roman" w:hAnsi="Arial" w:cs="Arial"/>
          <w:color w:val="000000"/>
          <w:sz w:val="24"/>
          <w:szCs w:val="24"/>
        </w:rPr>
        <w:t>June  6</w:t>
      </w:r>
      <w:proofErr w:type="gramEnd"/>
      <w:r>
        <w:rPr>
          <w:rFonts w:ascii="Arial" w:eastAsia="Times New Roman" w:hAnsi="Arial" w:cs="Arial"/>
          <w:color w:val="000000"/>
          <w:sz w:val="24"/>
          <w:szCs w:val="24"/>
        </w:rPr>
        <w:t>pm – 7.30pm</w:t>
      </w:r>
    </w:p>
    <w:p w14:paraId="52D96736" w14:textId="77777777" w:rsidR="00917B9C" w:rsidRDefault="00917B9C" w:rsidP="00917B9C">
      <w:pPr>
        <w:numPr>
          <w:ilvl w:val="0"/>
          <w:numId w:val="1"/>
        </w:num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Tuesday 27 </w:t>
      </w:r>
      <w:proofErr w:type="gramStart"/>
      <w:r>
        <w:rPr>
          <w:rFonts w:ascii="Arial" w:eastAsia="Times New Roman" w:hAnsi="Arial" w:cs="Arial"/>
          <w:color w:val="000000"/>
          <w:sz w:val="24"/>
          <w:szCs w:val="24"/>
        </w:rPr>
        <w:t>July  10</w:t>
      </w:r>
      <w:proofErr w:type="gramEnd"/>
      <w:r>
        <w:rPr>
          <w:rFonts w:ascii="Arial" w:eastAsia="Times New Roman" w:hAnsi="Arial" w:cs="Arial"/>
          <w:color w:val="000000"/>
          <w:sz w:val="24"/>
          <w:szCs w:val="24"/>
        </w:rPr>
        <w:t>am – 11.30am</w:t>
      </w:r>
    </w:p>
    <w:p w14:paraId="795953D6" w14:textId="77777777" w:rsidR="00917B9C" w:rsidRDefault="00917B9C" w:rsidP="00917B9C">
      <w:pPr>
        <w:numPr>
          <w:ilvl w:val="0"/>
          <w:numId w:val="1"/>
        </w:num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 xml:space="preserve">Tuesday 27 </w:t>
      </w:r>
      <w:proofErr w:type="gramStart"/>
      <w:r>
        <w:rPr>
          <w:rFonts w:ascii="Arial" w:eastAsia="Times New Roman" w:hAnsi="Arial" w:cs="Arial"/>
          <w:color w:val="000000"/>
          <w:sz w:val="24"/>
          <w:szCs w:val="24"/>
        </w:rPr>
        <w:t>July  6</w:t>
      </w:r>
      <w:proofErr w:type="gramEnd"/>
      <w:r>
        <w:rPr>
          <w:rFonts w:ascii="Arial" w:eastAsia="Times New Roman" w:hAnsi="Arial" w:cs="Arial"/>
          <w:color w:val="000000"/>
          <w:sz w:val="24"/>
          <w:szCs w:val="24"/>
        </w:rPr>
        <w:t>pm – 7.30pm</w:t>
      </w:r>
    </w:p>
    <w:p w14:paraId="72F2350C" w14:textId="77777777" w:rsidR="00917B9C" w:rsidRDefault="00917B9C" w:rsidP="00917B9C">
      <w:pPr>
        <w:pStyle w:val="NormalWeb"/>
        <w:rPr>
          <w:rFonts w:ascii="Arial" w:hAnsi="Arial" w:cs="Arial"/>
          <w:color w:val="000000"/>
          <w:sz w:val="24"/>
          <w:szCs w:val="24"/>
        </w:rPr>
      </w:pPr>
      <w:r>
        <w:rPr>
          <w:rFonts w:ascii="Arial" w:hAnsi="Arial" w:cs="Arial"/>
          <w:color w:val="000000"/>
          <w:sz w:val="24"/>
          <w:szCs w:val="24"/>
        </w:rPr>
        <w:t xml:space="preserve">If you’re interested in signing up for one of the free webinars, visit </w:t>
      </w:r>
      <w:hyperlink r:id="rId7" w:history="1">
        <w:r>
          <w:rPr>
            <w:rStyle w:val="Hyperlink"/>
            <w:rFonts w:ascii="Arial" w:hAnsi="Arial" w:cs="Arial"/>
            <w:sz w:val="24"/>
            <w:szCs w:val="24"/>
          </w:rPr>
          <w:t>Eventbrite</w:t>
        </w:r>
      </w:hyperlink>
      <w:r>
        <w:rPr>
          <w:rFonts w:ascii="Arial" w:hAnsi="Arial" w:cs="Arial"/>
          <w:color w:val="000000"/>
          <w:sz w:val="24"/>
          <w:szCs w:val="24"/>
        </w:rPr>
        <w:t xml:space="preserve"> and search for ‘Safe Against Scams’ to book your place.</w:t>
      </w:r>
    </w:p>
    <w:p w14:paraId="50E9F463" w14:textId="77777777" w:rsidR="00917B9C" w:rsidRDefault="00917B9C" w:rsidP="00917B9C">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 xml:space="preserve">​ </w:t>
      </w:r>
    </w:p>
    <w:p w14:paraId="3A514A83" w14:textId="77777777" w:rsidR="00917B9C" w:rsidRDefault="00917B9C" w:rsidP="00917B9C">
      <w:pPr>
        <w:rPr>
          <w:rFonts w:eastAsia="Times New Roman"/>
          <w:color w:val="000000"/>
        </w:rPr>
      </w:pPr>
    </w:p>
    <w:p w14:paraId="61BAA330" w14:textId="5E11CDD4" w:rsidR="00CF6D77" w:rsidRDefault="00917B9C" w:rsidP="00917B9C">
      <w:r>
        <w:rPr>
          <w:rFonts w:ascii="Arial" w:hAnsi="Arial" w:cs="Arial"/>
          <w:b/>
          <w:bCs/>
          <w:color w:val="000000"/>
          <w:sz w:val="24"/>
          <w:szCs w:val="24"/>
        </w:rPr>
        <w:t xml:space="preserve">For further information please contact the news desk on 0330 222 8090 or email </w:t>
      </w:r>
      <w:hyperlink r:id="rId8" w:history="1">
        <w:r>
          <w:rPr>
            <w:rStyle w:val="Hyperlink"/>
            <w:rFonts w:ascii="Arial" w:hAnsi="Arial" w:cs="Arial"/>
            <w:b/>
            <w:bCs/>
            <w:sz w:val="24"/>
            <w:szCs w:val="24"/>
          </w:rPr>
          <w:t>pressoffice@westsussex.gov.uk</w:t>
        </w:r>
      </w:hyperlink>
      <w:r>
        <w:rPr>
          <w:rFonts w:ascii="Arial" w:hAnsi="Arial" w:cs="Arial"/>
          <w:b/>
          <w:bCs/>
          <w:color w:val="000000"/>
          <w:sz w:val="24"/>
          <w:szCs w:val="24"/>
        </w:rPr>
        <w:t xml:space="preserve">. </w:t>
      </w:r>
      <w:r>
        <w:rPr>
          <w:rFonts w:ascii="Arial" w:hAnsi="Arial" w:cs="Arial"/>
          <w:b/>
          <w:bCs/>
          <w:color w:val="000000"/>
          <w:sz w:val="24"/>
          <w:szCs w:val="24"/>
        </w:rPr>
        <w:br/>
      </w:r>
      <w:r>
        <w:rPr>
          <w:rFonts w:ascii="Arial" w:hAnsi="Arial" w:cs="Arial"/>
          <w:b/>
          <w:bCs/>
          <w:color w:val="000000"/>
          <w:sz w:val="24"/>
          <w:szCs w:val="24"/>
        </w:rPr>
        <w:br/>
        <w:t xml:space="preserve">For urgent out-of-hours enquiries please call 07767 098415. </w:t>
      </w:r>
      <w:r>
        <w:rPr>
          <w:rFonts w:ascii="Arial" w:hAnsi="Arial" w:cs="Arial"/>
          <w:color w:val="000000"/>
          <w:sz w:val="24"/>
          <w:szCs w:val="24"/>
        </w:rPr>
        <w:br/>
      </w:r>
      <w:r>
        <w:rPr>
          <w:rFonts w:ascii="Arial" w:hAnsi="Arial" w:cs="Arial"/>
          <w:color w:val="000000"/>
          <w:sz w:val="24"/>
          <w:szCs w:val="24"/>
        </w:rPr>
        <w:br/>
      </w:r>
      <w:r>
        <w:rPr>
          <w:rFonts w:ascii="Arial" w:hAnsi="Arial" w:cs="Arial"/>
          <w:noProof/>
          <w:color w:val="0000FF"/>
          <w:sz w:val="24"/>
          <w:szCs w:val="24"/>
        </w:rPr>
        <w:drawing>
          <wp:inline distT="0" distB="0" distL="0" distR="0" wp14:anchorId="70494A1F" wp14:editId="46AD6A51">
            <wp:extent cx="609600" cy="590550"/>
            <wp:effectExtent l="0" t="0" r="0" b="0"/>
            <wp:docPr id="2" name="Picture 2"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r>
        <w:rPr>
          <w:rFonts w:ascii="Arial" w:hAnsi="Arial" w:cs="Arial"/>
          <w:color w:val="000000"/>
          <w:sz w:val="24"/>
          <w:szCs w:val="24"/>
        </w:rPr>
        <w:t> </w:t>
      </w:r>
      <w:r>
        <w:rPr>
          <w:rFonts w:ascii="Arial" w:hAnsi="Arial" w:cs="Arial"/>
          <w:color w:val="000000"/>
          <w:sz w:val="24"/>
          <w:szCs w:val="24"/>
        </w:rPr>
        <w:t xml:space="preserve"> </w:t>
      </w:r>
      <w:r>
        <w:rPr>
          <w:rFonts w:ascii="Arial" w:hAnsi="Arial" w:cs="Arial"/>
          <w:noProof/>
          <w:color w:val="0000FF"/>
          <w:sz w:val="24"/>
          <w:szCs w:val="24"/>
        </w:rPr>
        <w:drawing>
          <wp:inline distT="0" distB="0" distL="0" distR="0" wp14:anchorId="05D4845D" wp14:editId="44E69C95">
            <wp:extent cx="609600" cy="600075"/>
            <wp:effectExtent l="0" t="0" r="0" b="9525"/>
            <wp:docPr id="1" name="Picture 1"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sectPr w:rsidR="00CF6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3DF4"/>
    <w:multiLevelType w:val="multilevel"/>
    <w:tmpl w:val="12DCE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9C"/>
    <w:rsid w:val="00752870"/>
    <w:rsid w:val="00917B9C"/>
    <w:rsid w:val="00CF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1FBF"/>
  <w15:chartTrackingRefBased/>
  <w15:docId w15:val="{003AFE7C-A7EB-4E2D-A2F7-8F749FC0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9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B9C"/>
    <w:rPr>
      <w:color w:val="0000FF"/>
      <w:u w:val="single"/>
    </w:rPr>
  </w:style>
  <w:style w:type="paragraph" w:styleId="NormalWeb">
    <w:name w:val="Normal (Web)"/>
    <w:basedOn w:val="Normal"/>
    <w:uiPriority w:val="99"/>
    <w:semiHidden/>
    <w:unhideWhenUsed/>
    <w:rsid w:val="00917B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westsussex.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uk/e/safe-against-scams-tickets-150016624763?aff=ebdssbonlinesearch"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WSCCNews" TargetMode="External"/><Relationship Id="rId5" Type="http://schemas.openxmlformats.org/officeDocument/2006/relationships/hyperlink" Target="https://dmscdn.vuelio.co.uk/publicitem/29a667a5-d86f-47d8-b623-ad48072e0cb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WestSussex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(Aldwick Parish Council)</dc:creator>
  <cp:keywords/>
  <dc:description/>
  <cp:lastModifiedBy>Clerk (Aldwick Parish Council)</cp:lastModifiedBy>
  <cp:revision>1</cp:revision>
  <dcterms:created xsi:type="dcterms:W3CDTF">2021-05-11T16:07:00Z</dcterms:created>
  <dcterms:modified xsi:type="dcterms:W3CDTF">2021-05-11T16:19:00Z</dcterms:modified>
</cp:coreProperties>
</file>